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CA2" w:rsidRPr="004D6CA2" w:rsidRDefault="004D6CA2" w:rsidP="004D6CA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9 k vyhlášce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275</w:t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>/2022 Sb.</w:t>
      </w: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ind w:hanging="425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  <w:t>Vzor úpravy přední strany prvního listu průvodní části utajovaného dokumentu složeného z více částí</w:t>
      </w: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b/>
          <w:bCs/>
          <w:sz w:val="24"/>
          <w:szCs w:val="24"/>
          <w:lang w:eastAsia="cs-CZ"/>
        </w:rPr>
        <w:t>STUPEŇ UTAJENÍ</w:t>
      </w: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 xml:space="preserve">UTAJOVAT DO: </w:t>
      </w:r>
    </w:p>
    <w:p w:rsidR="004D6CA2" w:rsidRPr="004D6CA2" w:rsidRDefault="004D6CA2" w:rsidP="004D6CA2">
      <w:pPr>
        <w:tabs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tabs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Theme="minorEastAsia" w:hAnsi="Times New Roman" w:cs="Times New Roman"/>
          <w:sz w:val="24"/>
          <w:szCs w:val="24"/>
          <w:lang w:eastAsia="cs-CZ"/>
        </w:rPr>
        <w:t>Název orgánu státu</w:t>
      </w:r>
    </w:p>
    <w:p w:rsidR="004D6CA2" w:rsidRPr="004D6CA2" w:rsidRDefault="004D6CA2" w:rsidP="004D6CA2">
      <w:pPr>
        <w:tabs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Theme="minorEastAsia" w:hAnsi="Times New Roman" w:cs="Times New Roman"/>
          <w:sz w:val="24"/>
          <w:szCs w:val="24"/>
          <w:lang w:eastAsia="cs-CZ"/>
        </w:rPr>
        <w:t>nebo právnické osoby anebo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jméno, příjmení a sídlo 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podnikající fyzické osoby</w:t>
      </w:r>
    </w:p>
    <w:p w:rsidR="004D6CA2" w:rsidRPr="004D6CA2" w:rsidRDefault="004D6CA2" w:rsidP="004D6CA2">
      <w:pPr>
        <w:tabs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8"/>
        <w:gridCol w:w="2954"/>
      </w:tblGrid>
      <w:tr w:rsidR="004D6CA2" w:rsidRPr="004D6CA2" w:rsidTr="00340FCD">
        <w:tc>
          <w:tcPr>
            <w:tcW w:w="6225" w:type="dxa"/>
          </w:tcPr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4D6CA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 xml:space="preserve">Č. j.: </w:t>
            </w:r>
          </w:p>
        </w:tc>
        <w:tc>
          <w:tcPr>
            <w:tcW w:w="2984" w:type="dxa"/>
          </w:tcPr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4D6CA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Datum a místo vzniku</w:t>
            </w:r>
          </w:p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4D6CA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Výtisk č. (Výtisk jediný)</w:t>
            </w:r>
          </w:p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4D6CA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 xml:space="preserve">Počet listů: </w:t>
            </w:r>
          </w:p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4D6CA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z toho:</w:t>
            </w:r>
          </w:p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4D6CA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 xml:space="preserve">utajovaná část: </w:t>
            </w:r>
          </w:p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cs-CZ"/>
              </w:rPr>
            </w:pPr>
            <w:r w:rsidRPr="004D6CA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 xml:space="preserve">neutajovaná část: </w:t>
            </w:r>
          </w:p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cs-CZ"/>
              </w:rPr>
            </w:pPr>
            <w:r w:rsidRPr="004D6CA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 xml:space="preserve">Přílohy utajované </w:t>
            </w:r>
          </w:p>
          <w:p w:rsidR="004D6CA2" w:rsidRPr="004D6CA2" w:rsidRDefault="004D6CA2" w:rsidP="004D6CA2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4D6CA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 xml:space="preserve">Přílohy neutajované: </w:t>
            </w:r>
          </w:p>
        </w:tc>
      </w:tr>
    </w:tbl>
    <w:p w:rsidR="004D6CA2" w:rsidRPr="004D6CA2" w:rsidRDefault="004D6CA2" w:rsidP="004D6CA2">
      <w:pPr>
        <w:tabs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…………………………………………………………………………………………………..</w:t>
      </w: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>……..………………………………………….obsah…………………………….………….……………………………………………….………………………………………………….....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b/>
          <w:bCs/>
          <w:sz w:val="24"/>
          <w:szCs w:val="24"/>
          <w:lang w:eastAsia="cs-CZ"/>
        </w:rPr>
        <w:t>STUPEŇ UTAJENÍ</w:t>
      </w:r>
    </w:p>
    <w:p w:rsidR="004D6CA2" w:rsidRPr="004D6CA2" w:rsidRDefault="004D6CA2" w:rsidP="004D6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listu nebo stránky</w:t>
      </w: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vertAlign w:val="superscript"/>
          <w:lang w:eastAsia="cs-CZ"/>
        </w:rPr>
        <w:t xml:space="preserve"> </w:t>
      </w: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>Slova „UTAJOVAT DO“ se uvedou, pouze pokud charakter utajované informace vyžaduje, aby byla omezena doba, po kterou bude informace utajována podle § 23 odst. 3 zákona.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Počet listů – uvede se číslovka, která je součtem počtu listů průvodní části utajovaného dokumentu složeného z více částí a všech listů jednotlivých utajovaných a neutajovaných částí.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Utajovaná část – uvede se počet utajovaných částí a celkový počet jejich listů zlomkem, kdy čitatelem je počet utajovaných částí a jmenovatelem celkový počet listů</w:t>
      </w:r>
      <w:r w:rsidRPr="004D6CA2" w:rsidDel="00365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 utajovaných částí. 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Neutajovaná část – uvede se počet neutajovaných částí a celkový počet jejich listů zlomkem, kdy čitatelem je počet neutajovaných částí a jmenovatelem celkový počet listů</w:t>
      </w:r>
      <w:r w:rsidRPr="004D6CA2" w:rsidDel="00365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 neutajovaných částí.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Údaje o přílohách se </w:t>
      </w:r>
      <w:r w:rsidRPr="004D6C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uvádí pouze, pokud utajovaný dokument přílohy obsahuje.</w:t>
      </w: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 xml:space="preserve"> Umístění čísla listu nebo stránky nemusí být uprostřed.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  <w:t>Vzor úpravy přední strany prvního listu utajované části utajovaného dokumentu složeného z více částí</w:t>
      </w: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b/>
          <w:bCs/>
          <w:sz w:val="24"/>
          <w:szCs w:val="24"/>
          <w:lang w:eastAsia="cs-CZ"/>
        </w:rPr>
        <w:t>STUPEŇ UTAJENÍ</w:t>
      </w:r>
    </w:p>
    <w:p w:rsidR="004D6CA2" w:rsidRPr="004D6CA2" w:rsidRDefault="004D6CA2" w:rsidP="004D6CA2">
      <w:pPr>
        <w:tabs>
          <w:tab w:val="center" w:pos="4535"/>
          <w:tab w:val="left" w:pos="7054"/>
        </w:tabs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ab/>
        <w:t xml:space="preserve">UTAJOVAT DO: </w:t>
      </w: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ab/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>Název orgánu státu</w:t>
      </w:r>
    </w:p>
    <w:p w:rsidR="004D6CA2" w:rsidRPr="004D6CA2" w:rsidRDefault="004D6CA2" w:rsidP="004D6CA2">
      <w:pPr>
        <w:tabs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Theme="minorEastAsia" w:hAnsi="Times New Roman" w:cs="Times New Roman"/>
          <w:sz w:val="24"/>
          <w:szCs w:val="24"/>
          <w:lang w:eastAsia="cs-CZ"/>
        </w:rPr>
        <w:t>nebo právnické osoby anebo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jméno, příjmení a sídlo 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podnikající fyzické osoby</w:t>
      </w:r>
    </w:p>
    <w:p w:rsidR="004D6CA2" w:rsidRPr="004D6CA2" w:rsidRDefault="004D6CA2" w:rsidP="004D6CA2">
      <w:pPr>
        <w:tabs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Utajovaná část (....) č. j. </w:t>
      </w:r>
    </w:p>
    <w:p w:rsidR="004D6CA2" w:rsidRPr="004D6CA2" w:rsidRDefault="004D6CA2" w:rsidP="004D6CA2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Výtisk č.: </w:t>
      </w:r>
    </w:p>
    <w:p w:rsidR="004D6CA2" w:rsidRPr="004D6CA2" w:rsidRDefault="004D6CA2" w:rsidP="004D6CA2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Počet listů: 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………………………………………………………………………………………………….</w:t>
      </w: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>……………………………………………….obsah…………………………….……….….……………………………………………….…………………………………………………....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b/>
          <w:bCs/>
          <w:sz w:val="24"/>
          <w:szCs w:val="24"/>
          <w:lang w:eastAsia="cs-CZ"/>
        </w:rPr>
        <w:t>STUPEŇ UTAJENÍ</w:t>
      </w:r>
    </w:p>
    <w:p w:rsidR="004D6CA2" w:rsidRPr="004D6CA2" w:rsidRDefault="004D6CA2" w:rsidP="004D6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listu nebo stránky</w:t>
      </w:r>
    </w:p>
    <w:p w:rsidR="004D6CA2" w:rsidRPr="004D6CA2" w:rsidRDefault="004D6CA2" w:rsidP="004D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  <w:t>Vzor úpravy přední strany prvního listu neutajované části utajovaného dokumentu složeného z více částí</w:t>
      </w:r>
    </w:p>
    <w:p w:rsidR="004D6CA2" w:rsidRPr="004D6CA2" w:rsidRDefault="004D6CA2" w:rsidP="004D6CA2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>Název orgánu státu</w:t>
      </w:r>
    </w:p>
    <w:p w:rsidR="004D6CA2" w:rsidRPr="004D6CA2" w:rsidRDefault="004D6CA2" w:rsidP="004D6CA2">
      <w:pPr>
        <w:tabs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Theme="minorEastAsia" w:hAnsi="Times New Roman" w:cs="Times New Roman"/>
          <w:sz w:val="24"/>
          <w:szCs w:val="24"/>
          <w:lang w:eastAsia="cs-CZ"/>
        </w:rPr>
        <w:t>nebo právnické osoby anebo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</w:t>
      </w:r>
      <w:bookmarkStart w:id="0" w:name="_GoBack"/>
      <w:bookmarkEnd w:id="0"/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a sídlo 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podnikající fyzické osoby</w:t>
      </w:r>
    </w:p>
    <w:p w:rsidR="004D6CA2" w:rsidRPr="004D6CA2" w:rsidRDefault="004D6CA2" w:rsidP="004D6CA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Neutajovaná část (....) č. j.: </w:t>
      </w:r>
    </w:p>
    <w:p w:rsidR="004D6CA2" w:rsidRPr="004D6CA2" w:rsidRDefault="004D6CA2" w:rsidP="004D6C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Výtisk č.:</w:t>
      </w:r>
    </w:p>
    <w:p w:rsidR="004D6CA2" w:rsidRPr="004D6CA2" w:rsidRDefault="004D6CA2" w:rsidP="004D6C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D6C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Počet listů: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>…………………………………………………………………….…………………………….</w:t>
      </w:r>
    </w:p>
    <w:p w:rsidR="004D6CA2" w:rsidRPr="004D6CA2" w:rsidRDefault="004D6CA2" w:rsidP="004D6CA2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4D6CA2">
        <w:rPr>
          <w:rFonts w:ascii="Times New Roman" w:eastAsia="WenQuanYi Micro Hei" w:hAnsi="Times New Roman" w:cs="Times New Roman"/>
          <w:sz w:val="24"/>
          <w:szCs w:val="24"/>
          <w:lang w:eastAsia="cs-CZ"/>
        </w:rPr>
        <w:t>……..………………………………………….obsah…………………………….………….……………………………………………….………………………………………….………....</w:t>
      </w: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6CA2" w:rsidRPr="004D6CA2" w:rsidRDefault="004D6CA2" w:rsidP="004D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5FA4" w:rsidRPr="004D6CA2" w:rsidRDefault="004D6CA2" w:rsidP="004D6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CA2">
        <w:rPr>
          <w:rFonts w:ascii="Times New Roman" w:eastAsiaTheme="minorEastAsia" w:hAnsi="Times New Roman" w:cs="Times New Roman"/>
          <w:sz w:val="24"/>
          <w:szCs w:val="24"/>
          <w:lang w:eastAsia="cs-CZ"/>
        </w:rPr>
        <w:t>číslo listu nebo stránky</w:t>
      </w:r>
    </w:p>
    <w:sectPr w:rsidR="00125FA4" w:rsidRPr="004D6CA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D4D" w:rsidRDefault="005F4D4D" w:rsidP="005F4D4D">
      <w:pPr>
        <w:spacing w:after="0" w:line="240" w:lineRule="auto"/>
      </w:pPr>
      <w:r>
        <w:separator/>
      </w:r>
    </w:p>
  </w:endnote>
  <w:endnote w:type="continuationSeparator" w:id="0">
    <w:p w:rsidR="005F4D4D" w:rsidRDefault="005F4D4D" w:rsidP="005F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147131"/>
      <w:docPartObj>
        <w:docPartGallery w:val="Page Numbers (Bottom of Page)"/>
        <w:docPartUnique/>
      </w:docPartObj>
    </w:sdtPr>
    <w:sdtContent>
      <w:p w:rsidR="005F4D4D" w:rsidRDefault="005F4D4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F4D4D" w:rsidRDefault="005F4D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D4D" w:rsidRDefault="005F4D4D" w:rsidP="005F4D4D">
      <w:pPr>
        <w:spacing w:after="0" w:line="240" w:lineRule="auto"/>
      </w:pPr>
      <w:r>
        <w:separator/>
      </w:r>
    </w:p>
  </w:footnote>
  <w:footnote w:type="continuationSeparator" w:id="0">
    <w:p w:rsidR="005F4D4D" w:rsidRDefault="005F4D4D" w:rsidP="005F4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A2"/>
    <w:rsid w:val="00125FA4"/>
    <w:rsid w:val="004D6CA2"/>
    <w:rsid w:val="005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DF48"/>
  <w15:chartTrackingRefBased/>
  <w15:docId w15:val="{E37755D6-EB77-4FCC-9C49-52921858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D4D"/>
  </w:style>
  <w:style w:type="paragraph" w:styleId="Zpat">
    <w:name w:val="footer"/>
    <w:basedOn w:val="Normln"/>
    <w:link w:val="ZpatChar"/>
    <w:uiPriority w:val="99"/>
    <w:unhideWhenUsed/>
    <w:rsid w:val="005F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Baldová Marie</dc:creator>
  <cp:keywords/>
  <dc:description/>
  <cp:lastModifiedBy>Baldová Marie</cp:lastModifiedBy>
  <cp:revision>2</cp:revision>
  <dcterms:created xsi:type="dcterms:W3CDTF">2023-01-03T09:27:00Z</dcterms:created>
  <dcterms:modified xsi:type="dcterms:W3CDTF">2023-01-03T09:29:00Z</dcterms:modified>
</cp:coreProperties>
</file>