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17" w:rsidRPr="009A2B1F" w:rsidRDefault="00661917" w:rsidP="00661917">
      <w:pPr>
        <w:pStyle w:val="Zkladntext"/>
        <w:spacing w:after="0"/>
        <w:jc w:val="right"/>
      </w:pPr>
      <w:r w:rsidRPr="009A2B1F">
        <w:t>Příloha č. 12 k vyhlášce č. 529/2005 Sb.</w:t>
      </w:r>
    </w:p>
    <w:p w:rsidR="00661917" w:rsidRPr="009A2B1F" w:rsidRDefault="00661917" w:rsidP="00661917">
      <w:pPr>
        <w:pStyle w:val="Nadpis11"/>
        <w:spacing w:line="240" w:lineRule="auto"/>
        <w:rPr>
          <w:rFonts w:ascii="Times New Roman" w:hAnsi="Times New Roman" w:cs="Times New Roman"/>
          <w:b w:val="0"/>
          <w:bCs w:val="0"/>
        </w:rPr>
      </w:pPr>
    </w:p>
    <w:p w:rsidR="00661917" w:rsidRPr="009A2B1F" w:rsidRDefault="00661917" w:rsidP="00661917">
      <w:pPr>
        <w:pStyle w:val="Nadpis11"/>
        <w:spacing w:line="240" w:lineRule="auto"/>
        <w:rPr>
          <w:rFonts w:ascii="Times New Roman" w:hAnsi="Times New Roman" w:cs="Times New Roman"/>
        </w:rPr>
      </w:pPr>
      <w:r w:rsidRPr="009A2B1F">
        <w:rPr>
          <w:rFonts w:ascii="Times New Roman" w:hAnsi="Times New Roman" w:cs="Times New Roman"/>
          <w:bCs w:val="0"/>
        </w:rPr>
        <w:t xml:space="preserve">Vzor evidenčního listu </w:t>
      </w:r>
    </w:p>
    <w:p w:rsidR="00661917" w:rsidRPr="009A2B1F" w:rsidRDefault="00661917" w:rsidP="00661917">
      <w:pPr>
        <w:pStyle w:val="Nzev"/>
        <w:spacing w:line="240" w:lineRule="auto"/>
        <w:jc w:val="right"/>
        <w:rPr>
          <w:rFonts w:ascii="Times New Roman" w:hAnsi="Times New Roman"/>
        </w:rPr>
      </w:pPr>
    </w:p>
    <w:p w:rsidR="00661917" w:rsidRPr="009A2B1F" w:rsidRDefault="00661917" w:rsidP="00661917">
      <w:pPr>
        <w:pStyle w:val="Nzev"/>
        <w:spacing w:line="240" w:lineRule="auto"/>
        <w:rPr>
          <w:rFonts w:ascii="Times New Roman" w:hAnsi="Times New Roman"/>
        </w:rPr>
      </w:pPr>
      <w:r w:rsidRPr="009A2B1F">
        <w:rPr>
          <w:rFonts w:ascii="Times New Roman" w:hAnsi="Times New Roman"/>
          <w:u w:val="single"/>
        </w:rPr>
        <w:t xml:space="preserve">Evidenční list </w:t>
      </w:r>
    </w:p>
    <w:p w:rsidR="00661917" w:rsidRPr="009A2B1F" w:rsidRDefault="00661917" w:rsidP="00661917">
      <w:pPr>
        <w:pStyle w:val="Standard"/>
        <w:spacing w:line="240" w:lineRule="auto"/>
        <w:jc w:val="center"/>
        <w:rPr>
          <w:rFonts w:ascii="Times New Roman" w:hAnsi="Times New Roman" w:cs="Times New Roman"/>
        </w:rPr>
      </w:pPr>
    </w:p>
    <w:p w:rsidR="00661917" w:rsidRPr="009A2B1F" w:rsidRDefault="00661917" w:rsidP="00661917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 w:rsidRPr="009A2B1F">
        <w:rPr>
          <w:rFonts w:ascii="Times New Roman" w:hAnsi="Times New Roman" w:cs="Times New Roman"/>
        </w:rPr>
        <w:t>Název orgánu státu, právnické osoby nebo jméno a místo podni</w:t>
      </w:r>
      <w:r>
        <w:rPr>
          <w:rFonts w:ascii="Times New Roman" w:hAnsi="Times New Roman" w:cs="Times New Roman"/>
        </w:rPr>
        <w:t>kání podnikající fyzické osoby:</w:t>
      </w:r>
    </w:p>
    <w:p w:rsidR="00661917" w:rsidRPr="009A2B1F" w:rsidRDefault="00661917" w:rsidP="00661917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</w:p>
    <w:p w:rsidR="00661917" w:rsidRPr="002108BC" w:rsidRDefault="00661917" w:rsidP="00661917">
      <w:pPr>
        <w:pStyle w:val="Standard"/>
        <w:spacing w:after="120" w:line="240" w:lineRule="auto"/>
        <w:jc w:val="both"/>
        <w:rPr>
          <w:rFonts w:ascii="Times New Roman" w:hAnsi="Times New Roman" w:cs="Times New Roman"/>
          <w:color w:val="auto"/>
        </w:rPr>
      </w:pPr>
      <w:r w:rsidRPr="009A2B1F">
        <w:rPr>
          <w:rFonts w:ascii="Times New Roman" w:hAnsi="Times New Roman" w:cs="Times New Roman"/>
          <w:color w:val="auto"/>
        </w:rPr>
        <w:t>Registr/pomocný registr/kontrolní bod</w:t>
      </w:r>
      <w:r w:rsidRPr="009A2B1F">
        <w:rPr>
          <w:rFonts w:ascii="Times New Roman" w:hAnsi="Times New Roman" w:cs="Times New Roman"/>
          <w:color w:val="auto"/>
          <w:vertAlign w:val="superscript"/>
        </w:rPr>
        <w:t>*)</w:t>
      </w:r>
      <w:r>
        <w:rPr>
          <w:rFonts w:ascii="Times New Roman" w:hAnsi="Times New Roman" w:cs="Times New Roman"/>
          <w:color w:val="auto"/>
        </w:rPr>
        <w:t xml:space="preserve"> zřízen pro:</w:t>
      </w:r>
    </w:p>
    <w:p w:rsidR="00661917" w:rsidRPr="009A2B1F" w:rsidRDefault="00661917" w:rsidP="00661917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 w:rsidRPr="009A2B1F">
        <w:rPr>
          <w:rFonts w:ascii="Times New Roman" w:hAnsi="Times New Roman" w:cs="Times New Roman"/>
        </w:rPr>
        <w:t>Adresa registru</w:t>
      </w:r>
      <w:r w:rsidRPr="009A2B1F">
        <w:rPr>
          <w:rFonts w:ascii="Times New Roman" w:hAnsi="Times New Roman" w:cs="Times New Roman"/>
          <w:color w:val="auto"/>
        </w:rPr>
        <w:t>/pomocného registru/kontrolního bodu</w:t>
      </w:r>
      <w:r w:rsidRPr="009A2B1F">
        <w:rPr>
          <w:rFonts w:ascii="Times New Roman" w:hAnsi="Times New Roman" w:cs="Times New Roman"/>
          <w:color w:val="auto"/>
          <w:vertAlign w:val="superscript"/>
        </w:rPr>
        <w:t>*)</w:t>
      </w:r>
      <w:r>
        <w:rPr>
          <w:rFonts w:ascii="Times New Roman" w:hAnsi="Times New Roman" w:cs="Times New Roman"/>
        </w:rPr>
        <w:t xml:space="preserve">: </w:t>
      </w:r>
    </w:p>
    <w:p w:rsidR="00661917" w:rsidRPr="009A2B1F" w:rsidRDefault="00661917" w:rsidP="00661917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Stupeň utajení:</w:t>
      </w:r>
    </w:p>
    <w:p w:rsidR="00661917" w:rsidRPr="009A2B1F" w:rsidRDefault="00661917" w:rsidP="00661917">
      <w:pPr>
        <w:pStyle w:val="Standard"/>
        <w:spacing w:after="120" w:line="240" w:lineRule="auto"/>
        <w:jc w:val="both"/>
        <w:rPr>
          <w:rFonts w:ascii="Times New Roman" w:hAnsi="Times New Roman" w:cs="Times New Roman"/>
          <w:color w:val="auto"/>
        </w:rPr>
      </w:pPr>
      <w:r w:rsidRPr="009A2B1F">
        <w:rPr>
          <w:rFonts w:ascii="Times New Roman" w:hAnsi="Times New Roman" w:cs="Times New Roman"/>
          <w:color w:val="auto"/>
        </w:rPr>
        <w:t>Jsou zřízeny pomocné registry/kontrolní body</w:t>
      </w:r>
      <w:r w:rsidRPr="009A2B1F">
        <w:rPr>
          <w:rFonts w:ascii="Times New Roman" w:hAnsi="Times New Roman" w:cs="Times New Roman"/>
          <w:color w:val="auto"/>
          <w:vertAlign w:val="superscript"/>
        </w:rPr>
        <w:t>*)</w:t>
      </w:r>
      <w:r w:rsidRPr="009A2B1F">
        <w:rPr>
          <w:rFonts w:ascii="Times New Roman" w:hAnsi="Times New Roman" w:cs="Times New Roman"/>
          <w:color w:val="auto"/>
        </w:rPr>
        <w:t>?</w:t>
      </w:r>
      <w:r w:rsidRPr="009A2B1F">
        <w:rPr>
          <w:rFonts w:ascii="Times New Roman" w:hAnsi="Times New Roman" w:cs="Times New Roman"/>
          <w:color w:val="auto"/>
        </w:rPr>
        <w:tab/>
        <w:t>ANO/NE</w:t>
      </w:r>
      <w:r w:rsidRPr="009A2B1F">
        <w:rPr>
          <w:rFonts w:ascii="Times New Roman" w:hAnsi="Times New Roman" w:cs="Times New Roman"/>
          <w:color w:val="auto"/>
          <w:vertAlign w:val="superscript"/>
        </w:rPr>
        <w:t>*)</w:t>
      </w:r>
      <w:r w:rsidRPr="009A2B1F">
        <w:rPr>
          <w:rFonts w:ascii="Times New Roman" w:hAnsi="Times New Roman" w:cs="Times New Roman"/>
          <w:color w:val="auto"/>
          <w:vertAlign w:val="superscript"/>
        </w:rPr>
        <w:tab/>
      </w:r>
      <w:r w:rsidRPr="009A2B1F">
        <w:rPr>
          <w:rFonts w:ascii="Times New Roman" w:hAnsi="Times New Roman" w:cs="Times New Roman"/>
          <w:color w:val="auto"/>
          <w:vertAlign w:val="superscript"/>
        </w:rPr>
        <w:tab/>
      </w:r>
      <w:r>
        <w:rPr>
          <w:rFonts w:ascii="Times New Roman" w:hAnsi="Times New Roman" w:cs="Times New Roman"/>
          <w:color w:val="auto"/>
        </w:rPr>
        <w:t>počet:</w:t>
      </w:r>
      <w:r>
        <w:rPr>
          <w:rFonts w:ascii="Times New Roman" w:hAnsi="Times New Roman" w:cs="Times New Roman"/>
          <w:color w:val="auto"/>
        </w:rPr>
        <w:tab/>
      </w:r>
      <w:r w:rsidRPr="009A2B1F">
        <w:rPr>
          <w:rFonts w:ascii="Times New Roman" w:hAnsi="Times New Roman" w:cs="Times New Roman"/>
          <w:color w:val="auto"/>
        </w:rPr>
        <w:tab/>
      </w:r>
    </w:p>
    <w:p w:rsidR="00661917" w:rsidRPr="009A2B1F" w:rsidRDefault="00661917" w:rsidP="00661917">
      <w:pPr>
        <w:pStyle w:val="Vlastn"/>
        <w:spacing w:after="120" w:line="240" w:lineRule="auto"/>
        <w:textAlignment w:val="auto"/>
      </w:pPr>
      <w:r w:rsidRPr="009A2B1F">
        <w:t>Adresa a stupeň utajení pomocného registru/kontrolního bodu</w:t>
      </w:r>
      <w:r w:rsidRPr="009A2B1F">
        <w:rPr>
          <w:vertAlign w:val="superscript"/>
        </w:rPr>
        <w:t>*)</w:t>
      </w:r>
      <w:r>
        <w:t>:</w:t>
      </w:r>
    </w:p>
    <w:p w:rsidR="00661917" w:rsidRPr="009A2B1F" w:rsidRDefault="00661917" w:rsidP="00661917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 w:rsidRPr="009A2B1F">
        <w:rPr>
          <w:rFonts w:ascii="Times New Roman" w:hAnsi="Times New Roman" w:cs="Times New Roman"/>
        </w:rPr>
        <w:t>Jméno a příjmení bezpečnostního ředitele:</w:t>
      </w:r>
    </w:p>
    <w:p w:rsidR="00661917" w:rsidRPr="009A2B1F" w:rsidRDefault="00661917" w:rsidP="00661917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9A2B1F">
        <w:rPr>
          <w:rFonts w:ascii="Times New Roman" w:hAnsi="Times New Roman" w:cs="Times New Roman"/>
        </w:rPr>
        <w:tab/>
      </w:r>
    </w:p>
    <w:tbl>
      <w:tblPr>
        <w:tblW w:w="8864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6"/>
        <w:gridCol w:w="2268"/>
        <w:gridCol w:w="1559"/>
        <w:gridCol w:w="1701"/>
      </w:tblGrid>
      <w:tr w:rsidR="00661917" w:rsidRPr="009A2B1F" w:rsidTr="00C218A5">
        <w:tc>
          <w:tcPr>
            <w:tcW w:w="33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:rsidR="00661917" w:rsidRPr="009A2B1F" w:rsidRDefault="00661917" w:rsidP="00C218A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917" w:rsidRPr="009A2B1F" w:rsidRDefault="00661917" w:rsidP="00C218A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2B1F"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917" w:rsidRPr="009A2B1F" w:rsidRDefault="00661917" w:rsidP="00C218A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2B1F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917" w:rsidRPr="009A2B1F" w:rsidRDefault="00661917" w:rsidP="00C218A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2B1F">
              <w:rPr>
                <w:rFonts w:ascii="Times New Roman" w:hAnsi="Times New Roman" w:cs="Times New Roman"/>
              </w:rPr>
              <w:t>Telefon/e-mail</w:t>
            </w:r>
          </w:p>
        </w:tc>
      </w:tr>
      <w:tr w:rsidR="00661917" w:rsidRPr="009A2B1F" w:rsidTr="00C218A5">
        <w:trPr>
          <w:trHeight w:val="1346"/>
        </w:trPr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917" w:rsidRPr="009A2B1F" w:rsidRDefault="00661917" w:rsidP="00C218A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2B1F">
              <w:rPr>
                <w:rFonts w:ascii="Times New Roman" w:hAnsi="Times New Roman" w:cs="Times New Roman"/>
              </w:rPr>
              <w:t>Vedoucí</w:t>
            </w:r>
          </w:p>
          <w:p w:rsidR="00661917" w:rsidRPr="009A2B1F" w:rsidRDefault="00661917" w:rsidP="00C218A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2B1F">
              <w:rPr>
                <w:rFonts w:ascii="Times New Roman" w:hAnsi="Times New Roman" w:cs="Times New Roman"/>
              </w:rPr>
              <w:t>registru</w:t>
            </w:r>
            <w:r w:rsidRPr="009A2B1F">
              <w:rPr>
                <w:rFonts w:ascii="Times New Roman" w:hAnsi="Times New Roman" w:cs="Times New Roman"/>
                <w:color w:val="auto"/>
              </w:rPr>
              <w:t>/pomocného registru/ osoba pověřená vedením pomocného jednacího protokolu v kontrolním bodu</w:t>
            </w:r>
            <w:r w:rsidRPr="009A2B1F">
              <w:rPr>
                <w:rFonts w:ascii="Times New Roman" w:hAnsi="Times New Roman" w:cs="Times New Roman"/>
                <w:color w:val="auto"/>
                <w:vertAlign w:val="superscript"/>
              </w:rPr>
              <w:t>*)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917" w:rsidRPr="009A2B1F" w:rsidRDefault="00661917" w:rsidP="00C218A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917" w:rsidRPr="009A2B1F" w:rsidRDefault="00661917" w:rsidP="00C218A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917" w:rsidRPr="009A2B1F" w:rsidRDefault="00661917" w:rsidP="00C218A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917" w:rsidRPr="009A2B1F" w:rsidTr="00C218A5">
        <w:trPr>
          <w:trHeight w:val="1701"/>
        </w:trPr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917" w:rsidRPr="009A2B1F" w:rsidRDefault="00661917" w:rsidP="00C218A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2B1F">
              <w:rPr>
                <w:rFonts w:ascii="Times New Roman" w:hAnsi="Times New Roman" w:cs="Times New Roman"/>
              </w:rPr>
              <w:t>Zástupce</w:t>
            </w:r>
          </w:p>
          <w:p w:rsidR="00661917" w:rsidRPr="009A2B1F" w:rsidRDefault="00661917" w:rsidP="00C218A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2B1F">
              <w:rPr>
                <w:rFonts w:ascii="Times New Roman" w:hAnsi="Times New Roman" w:cs="Times New Roman"/>
              </w:rPr>
              <w:t>vedoucího</w:t>
            </w:r>
          </w:p>
          <w:p w:rsidR="00661917" w:rsidRPr="009A2B1F" w:rsidRDefault="00661917" w:rsidP="00C218A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2B1F">
              <w:rPr>
                <w:rFonts w:ascii="Times New Roman" w:hAnsi="Times New Roman" w:cs="Times New Roman"/>
              </w:rPr>
              <w:t>registru/</w:t>
            </w:r>
            <w:r w:rsidRPr="009A2B1F">
              <w:rPr>
                <w:rFonts w:ascii="Times New Roman" w:hAnsi="Times New Roman" w:cs="Times New Roman"/>
                <w:color w:val="auto"/>
              </w:rPr>
              <w:t>pomocného registru/ zástupce osoby pověřené vedením pomocného jednacího protokolu v kontrolním bodu</w:t>
            </w:r>
            <w:r w:rsidRPr="009A2B1F">
              <w:rPr>
                <w:rFonts w:ascii="Times New Roman" w:hAnsi="Times New Roman" w:cs="Times New Roman"/>
                <w:color w:val="auto"/>
                <w:vertAlign w:val="superscript"/>
              </w:rPr>
              <w:t>*)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917" w:rsidRPr="009A2B1F" w:rsidRDefault="00661917" w:rsidP="00C218A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917" w:rsidRPr="009A2B1F" w:rsidRDefault="00661917" w:rsidP="00C218A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917" w:rsidRPr="009A2B1F" w:rsidRDefault="00661917" w:rsidP="00C218A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917" w:rsidRPr="009A2B1F" w:rsidTr="00C218A5">
        <w:trPr>
          <w:trHeight w:val="1546"/>
        </w:trPr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917" w:rsidRPr="009A2B1F" w:rsidRDefault="00661917" w:rsidP="00C218A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2B1F">
              <w:rPr>
                <w:rFonts w:ascii="Times New Roman" w:hAnsi="Times New Roman" w:cs="Times New Roman"/>
              </w:rPr>
              <w:t>Zástupce</w:t>
            </w:r>
          </w:p>
          <w:p w:rsidR="00661917" w:rsidRPr="009A2B1F" w:rsidRDefault="00661917" w:rsidP="00C218A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2B1F">
              <w:rPr>
                <w:rFonts w:ascii="Times New Roman" w:hAnsi="Times New Roman" w:cs="Times New Roman"/>
              </w:rPr>
              <w:t>vedoucího</w:t>
            </w:r>
          </w:p>
          <w:p w:rsidR="00661917" w:rsidRPr="009A2B1F" w:rsidRDefault="00661917" w:rsidP="00C218A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2B1F">
              <w:rPr>
                <w:rFonts w:ascii="Times New Roman" w:hAnsi="Times New Roman" w:cs="Times New Roman"/>
              </w:rPr>
              <w:t>registru/</w:t>
            </w:r>
            <w:r w:rsidRPr="009A2B1F">
              <w:rPr>
                <w:rFonts w:ascii="Times New Roman" w:hAnsi="Times New Roman" w:cs="Times New Roman"/>
                <w:color w:val="auto"/>
              </w:rPr>
              <w:t>pomocného registru/ zástupce osoby pověřené vedením pomocného jednacího protokolu v kontrolním bodu</w:t>
            </w:r>
            <w:r w:rsidRPr="009A2B1F">
              <w:rPr>
                <w:rFonts w:ascii="Times New Roman" w:hAnsi="Times New Roman" w:cs="Times New Roman"/>
                <w:color w:val="auto"/>
                <w:vertAlign w:val="superscript"/>
              </w:rPr>
              <w:t>*)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917" w:rsidRPr="009A2B1F" w:rsidRDefault="00661917" w:rsidP="00C218A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917" w:rsidRPr="009A2B1F" w:rsidRDefault="00661917" w:rsidP="00C218A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917" w:rsidRPr="009A2B1F" w:rsidRDefault="00661917" w:rsidP="00C218A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1917" w:rsidRPr="009A2B1F" w:rsidRDefault="00661917" w:rsidP="00661917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:rsidR="00661917" w:rsidRPr="009A2B1F" w:rsidRDefault="00661917" w:rsidP="00661917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9A2B1F">
        <w:rPr>
          <w:rFonts w:ascii="Times New Roman" w:hAnsi="Times New Roman" w:cs="Times New Roman"/>
          <w:color w:val="auto"/>
        </w:rPr>
        <w:t>Datum:</w:t>
      </w:r>
      <w:r w:rsidRPr="009A2B1F">
        <w:rPr>
          <w:rFonts w:ascii="Times New Roman" w:hAnsi="Times New Roman" w:cs="Times New Roman"/>
        </w:rPr>
        <w:tab/>
      </w:r>
      <w:r w:rsidRPr="009A2B1F">
        <w:rPr>
          <w:rFonts w:ascii="Times New Roman" w:hAnsi="Times New Roman" w:cs="Times New Roman"/>
        </w:rPr>
        <w:tab/>
      </w:r>
    </w:p>
    <w:p w:rsidR="00661917" w:rsidRPr="009A2B1F" w:rsidRDefault="00661917" w:rsidP="00661917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:rsidR="00661917" w:rsidRPr="009A2B1F" w:rsidRDefault="00661917" w:rsidP="00661917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9A2B1F">
        <w:rPr>
          <w:rFonts w:ascii="Times New Roman" w:hAnsi="Times New Roman" w:cs="Times New Roman"/>
        </w:rPr>
        <w:t>Podpis**):</w:t>
      </w:r>
    </w:p>
    <w:p w:rsidR="00661917" w:rsidRPr="009A2B1F" w:rsidRDefault="00661917" w:rsidP="00661917">
      <w:pPr>
        <w:pStyle w:val="Standard"/>
        <w:spacing w:line="240" w:lineRule="auto"/>
        <w:rPr>
          <w:rFonts w:ascii="Times New Roman" w:hAnsi="Times New Roman" w:cs="Times New Roman"/>
        </w:rPr>
      </w:pPr>
      <w:r w:rsidRPr="009A2B1F">
        <w:rPr>
          <w:rFonts w:ascii="Times New Roman" w:hAnsi="Times New Roman" w:cs="Times New Roman"/>
        </w:rPr>
        <w:tab/>
      </w:r>
      <w:r w:rsidRPr="009A2B1F">
        <w:rPr>
          <w:rFonts w:ascii="Times New Roman" w:hAnsi="Times New Roman" w:cs="Times New Roman"/>
        </w:rPr>
        <w:tab/>
      </w:r>
      <w:r w:rsidRPr="009A2B1F">
        <w:rPr>
          <w:rFonts w:ascii="Times New Roman" w:hAnsi="Times New Roman" w:cs="Times New Roman"/>
        </w:rPr>
        <w:tab/>
      </w:r>
      <w:r w:rsidRPr="009A2B1F">
        <w:rPr>
          <w:rFonts w:ascii="Times New Roman" w:hAnsi="Times New Roman" w:cs="Times New Roman"/>
        </w:rPr>
        <w:tab/>
      </w:r>
      <w:r w:rsidRPr="009A2B1F">
        <w:rPr>
          <w:rFonts w:ascii="Times New Roman" w:hAnsi="Times New Roman" w:cs="Times New Roman"/>
        </w:rPr>
        <w:tab/>
      </w:r>
    </w:p>
    <w:p w:rsidR="00661917" w:rsidRPr="002108BC" w:rsidRDefault="00661917" w:rsidP="00A66730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2108BC">
        <w:rPr>
          <w:rFonts w:ascii="Times New Roman" w:hAnsi="Times New Roman" w:cs="Times New Roman"/>
        </w:rPr>
        <w:t>*) Nehodící se škrtněte.</w:t>
      </w:r>
    </w:p>
    <w:p w:rsidR="00661917" w:rsidRPr="002108BC" w:rsidRDefault="00661917" w:rsidP="00A66730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2108BC">
        <w:rPr>
          <w:rFonts w:ascii="Times New Roman" w:hAnsi="Times New Roman" w:cs="Times New Roman"/>
        </w:rPr>
        <w:t xml:space="preserve">**) Je-li evidenční list zasílán Úřadu, podepisuje jej </w:t>
      </w:r>
      <w:r w:rsidRPr="002108BC">
        <w:rPr>
          <w:rFonts w:ascii="Times New Roman" w:hAnsi="Times New Roman" w:cs="Times New Roman"/>
          <w:color w:val="auto"/>
        </w:rPr>
        <w:t>odpovědná osoba nebo bezpečnostní ředitel. V</w:t>
      </w:r>
      <w:r w:rsidRPr="002108BC">
        <w:rPr>
          <w:rFonts w:ascii="Times New Roman" w:hAnsi="Times New Roman" w:cs="Times New Roman"/>
        </w:rPr>
        <w:t> případě, že je evidenční list pomocného registru nebo kontrolního bodu zasílán registru nebo pomocnému registru, podepíše jej osoba stanovená odpovědnou osobou</w:t>
      </w:r>
      <w:r>
        <w:rPr>
          <w:rFonts w:ascii="Times New Roman" w:hAnsi="Times New Roman" w:cs="Times New Roman"/>
        </w:rPr>
        <w:t xml:space="preserve"> nebo bezpečnostním ředitelem.</w:t>
      </w:r>
    </w:p>
    <w:p w:rsidR="00661917" w:rsidRPr="002108BC" w:rsidRDefault="00661917" w:rsidP="00661917">
      <w:pPr>
        <w:pStyle w:val="Vchozstyl"/>
        <w:spacing w:line="240" w:lineRule="auto"/>
        <w:rPr>
          <w:rFonts w:ascii="Times New Roman" w:eastAsia="MS Mincho" w:hAnsi="Times New Roman" w:cs="Times New Roman"/>
        </w:rPr>
      </w:pPr>
    </w:p>
    <w:p w:rsidR="005B611F" w:rsidRDefault="005B611F" w:rsidP="005B611F">
      <w:pPr>
        <w:pStyle w:val="Standard"/>
        <w:spacing w:line="240" w:lineRule="auto"/>
        <w:rPr>
          <w:rFonts w:ascii="Times New Roman" w:hAnsi="Times New Roman" w:cs="Times New Roman"/>
        </w:rPr>
      </w:pPr>
    </w:p>
    <w:p w:rsidR="00B22361" w:rsidRDefault="00542471">
      <w:bookmarkStart w:id="0" w:name="_GoBack"/>
      <w:bookmarkEnd w:id="0"/>
    </w:p>
    <w:sectPr w:rsidR="00B22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 PL UMing HK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1F"/>
    <w:rsid w:val="005B611F"/>
    <w:rsid w:val="00661917"/>
    <w:rsid w:val="00691D75"/>
    <w:rsid w:val="00A66730"/>
    <w:rsid w:val="00E4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11F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astn">
    <w:name w:val="Vlastní"/>
    <w:basedOn w:val="Normln"/>
    <w:rsid w:val="005B611F"/>
    <w:pPr>
      <w:suppressAutoHyphens/>
      <w:spacing w:after="0" w:line="100" w:lineRule="atLeast"/>
      <w:jc w:val="both"/>
      <w:textAlignment w:val="baseline"/>
    </w:pPr>
    <w:rPr>
      <w:rFonts w:ascii="Times New Roman" w:eastAsia="WenQuanYi Micro Hei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5B611F"/>
    <w:pPr>
      <w:spacing w:after="12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B61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5B611F"/>
    <w:pPr>
      <w:suppressAutoHyphens/>
      <w:autoSpaceDN w:val="0"/>
      <w:spacing w:after="0" w:line="100" w:lineRule="atLeast"/>
      <w:textAlignment w:val="baseline"/>
    </w:pPr>
    <w:rPr>
      <w:rFonts w:ascii="Arial" w:eastAsia="AR PL UMing HK" w:hAnsi="Arial" w:cs="Arial"/>
      <w:color w:val="00000A"/>
      <w:kern w:val="3"/>
      <w:sz w:val="24"/>
      <w:szCs w:val="24"/>
      <w:lang w:eastAsia="cs-CZ"/>
    </w:rPr>
  </w:style>
  <w:style w:type="paragraph" w:customStyle="1" w:styleId="Nadpis11">
    <w:name w:val="Nadpis 11"/>
    <w:basedOn w:val="Standard"/>
    <w:rsid w:val="005B611F"/>
    <w:pPr>
      <w:keepNext/>
      <w:jc w:val="center"/>
    </w:pPr>
    <w:rPr>
      <w:b/>
      <w:bCs/>
    </w:rPr>
  </w:style>
  <w:style w:type="paragraph" w:styleId="Nzev">
    <w:name w:val="Title"/>
    <w:basedOn w:val="Standard"/>
    <w:link w:val="NzevChar"/>
    <w:rsid w:val="005B611F"/>
    <w:pPr>
      <w:jc w:val="center"/>
    </w:pPr>
    <w:rPr>
      <w:rFonts w:cs="Times New Roman"/>
      <w:b/>
      <w:bCs/>
      <w:lang w:val="x-none" w:eastAsia="x-none"/>
    </w:rPr>
  </w:style>
  <w:style w:type="character" w:customStyle="1" w:styleId="NzevChar">
    <w:name w:val="Název Char"/>
    <w:basedOn w:val="Standardnpsmoodstavce"/>
    <w:link w:val="Nzev"/>
    <w:rsid w:val="005B611F"/>
    <w:rPr>
      <w:rFonts w:ascii="Arial" w:eastAsia="AR PL UMing HK" w:hAnsi="Arial" w:cs="Times New Roman"/>
      <w:b/>
      <w:bCs/>
      <w:color w:val="00000A"/>
      <w:kern w:val="3"/>
      <w:sz w:val="24"/>
      <w:szCs w:val="24"/>
      <w:lang w:val="x-none" w:eastAsia="x-none"/>
    </w:rPr>
  </w:style>
  <w:style w:type="paragraph" w:customStyle="1" w:styleId="Vchozstyl">
    <w:name w:val="Výchozí styl"/>
    <w:rsid w:val="00661917"/>
    <w:pPr>
      <w:suppressAutoHyphens/>
      <w:spacing w:after="0" w:line="100" w:lineRule="atLeast"/>
    </w:pPr>
    <w:rPr>
      <w:rFonts w:ascii="Arial" w:eastAsia="WenQuanYi Micro Hei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11F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astn">
    <w:name w:val="Vlastní"/>
    <w:basedOn w:val="Normln"/>
    <w:rsid w:val="005B611F"/>
    <w:pPr>
      <w:suppressAutoHyphens/>
      <w:spacing w:after="0" w:line="100" w:lineRule="atLeast"/>
      <w:jc w:val="both"/>
      <w:textAlignment w:val="baseline"/>
    </w:pPr>
    <w:rPr>
      <w:rFonts w:ascii="Times New Roman" w:eastAsia="WenQuanYi Micro Hei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5B611F"/>
    <w:pPr>
      <w:spacing w:after="12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B61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5B611F"/>
    <w:pPr>
      <w:suppressAutoHyphens/>
      <w:autoSpaceDN w:val="0"/>
      <w:spacing w:after="0" w:line="100" w:lineRule="atLeast"/>
      <w:textAlignment w:val="baseline"/>
    </w:pPr>
    <w:rPr>
      <w:rFonts w:ascii="Arial" w:eastAsia="AR PL UMing HK" w:hAnsi="Arial" w:cs="Arial"/>
      <w:color w:val="00000A"/>
      <w:kern w:val="3"/>
      <w:sz w:val="24"/>
      <w:szCs w:val="24"/>
      <w:lang w:eastAsia="cs-CZ"/>
    </w:rPr>
  </w:style>
  <w:style w:type="paragraph" w:customStyle="1" w:styleId="Nadpis11">
    <w:name w:val="Nadpis 11"/>
    <w:basedOn w:val="Standard"/>
    <w:rsid w:val="005B611F"/>
    <w:pPr>
      <w:keepNext/>
      <w:jc w:val="center"/>
    </w:pPr>
    <w:rPr>
      <w:b/>
      <w:bCs/>
    </w:rPr>
  </w:style>
  <w:style w:type="paragraph" w:styleId="Nzev">
    <w:name w:val="Title"/>
    <w:basedOn w:val="Standard"/>
    <w:link w:val="NzevChar"/>
    <w:rsid w:val="005B611F"/>
    <w:pPr>
      <w:jc w:val="center"/>
    </w:pPr>
    <w:rPr>
      <w:rFonts w:cs="Times New Roman"/>
      <w:b/>
      <w:bCs/>
      <w:lang w:val="x-none" w:eastAsia="x-none"/>
    </w:rPr>
  </w:style>
  <w:style w:type="character" w:customStyle="1" w:styleId="NzevChar">
    <w:name w:val="Název Char"/>
    <w:basedOn w:val="Standardnpsmoodstavce"/>
    <w:link w:val="Nzev"/>
    <w:rsid w:val="005B611F"/>
    <w:rPr>
      <w:rFonts w:ascii="Arial" w:eastAsia="AR PL UMing HK" w:hAnsi="Arial" w:cs="Times New Roman"/>
      <w:b/>
      <w:bCs/>
      <w:color w:val="00000A"/>
      <w:kern w:val="3"/>
      <w:sz w:val="24"/>
      <w:szCs w:val="24"/>
      <w:lang w:val="x-none" w:eastAsia="x-none"/>
    </w:rPr>
  </w:style>
  <w:style w:type="paragraph" w:customStyle="1" w:styleId="Vchozstyl">
    <w:name w:val="Výchozí styl"/>
    <w:rsid w:val="00661917"/>
    <w:pPr>
      <w:suppressAutoHyphens/>
      <w:spacing w:after="0" w:line="100" w:lineRule="atLeast"/>
    </w:pPr>
    <w:rPr>
      <w:rFonts w:ascii="Arial" w:eastAsia="WenQuanYi Micro Hei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NBÚ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Holečková Martina</dc:creator>
  <cp:lastModifiedBy>Holečková Martina</cp:lastModifiedBy>
  <cp:revision>4</cp:revision>
  <cp:lastPrinted>2019-02-18T10:07:00Z</cp:lastPrinted>
  <dcterms:created xsi:type="dcterms:W3CDTF">2015-12-16T10:03:00Z</dcterms:created>
  <dcterms:modified xsi:type="dcterms:W3CDTF">2019-02-18T10:08:00Z</dcterms:modified>
</cp:coreProperties>
</file>