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68" w:rsidRPr="006F4190" w:rsidRDefault="006E0568" w:rsidP="00DC0C46">
      <w:pPr>
        <w:jc w:val="both"/>
        <w:rPr>
          <w:sz w:val="36"/>
          <w:szCs w:val="36"/>
        </w:rPr>
      </w:pPr>
      <w:bookmarkStart w:id="0" w:name="_GoBack"/>
      <w:bookmarkEnd w:id="0"/>
      <w:r w:rsidRPr="006F4190">
        <w:rPr>
          <w:sz w:val="36"/>
          <w:szCs w:val="36"/>
        </w:rPr>
        <w:t>Poznatky z kontrol za rok 2017:</w:t>
      </w:r>
    </w:p>
    <w:p w:rsidR="006E0568" w:rsidRDefault="006E0568" w:rsidP="00DC0C46">
      <w:pPr>
        <w:jc w:val="both"/>
      </w:pPr>
      <w:r>
        <w:t>Oddělení</w:t>
      </w:r>
      <w:r w:rsidR="006F4190">
        <w:t xml:space="preserve"> </w:t>
      </w:r>
      <w:r>
        <w:t xml:space="preserve"> kontroly Národního bezpečnostního úřadu (NBÚ)</w:t>
      </w:r>
      <w:r w:rsidR="00847607">
        <w:t xml:space="preserve"> přísluší, podle § 143 zák. č. 412/2005 Sb.</w:t>
      </w:r>
      <w:r w:rsidR="006F4190">
        <w:t>,  (dále jen Zákon) kontrolovat, jak orgány státu, právnické osoby, podnikající fyzické osoby a fyzické osoby dodržují právní předpisy v oblasti ochrany utajovaných informací, tedy Zákon  a prováděcí předpisy.</w:t>
      </w:r>
    </w:p>
    <w:p w:rsidR="00453EDF" w:rsidRPr="00F43BD2" w:rsidRDefault="006E0568" w:rsidP="00F43BD2">
      <w:pPr>
        <w:jc w:val="both"/>
      </w:pPr>
      <w:r>
        <w:t>V roce 2017 NBÚ provedl celkem 50 kontrol – z toho ve 32 případech byly zjištěny nedostatky, které v 9 případech vyústily v podnět na přestupkové řízení.</w:t>
      </w:r>
      <w:r w:rsidR="00F43BD2">
        <w:t xml:space="preserve"> </w:t>
      </w:r>
      <w:r w:rsidR="00F43BD2" w:rsidRPr="00F43BD2">
        <w:t>Z</w:t>
      </w:r>
      <w:r w:rsidR="003F5F70">
        <w:t> </w:t>
      </w:r>
      <w:r w:rsidR="00F43BD2" w:rsidRPr="00F43BD2">
        <w:t>t</w:t>
      </w:r>
      <w:r w:rsidR="003F5F70">
        <w:t xml:space="preserve">ěchto bylo </w:t>
      </w:r>
      <w:r w:rsidR="00F43BD2" w:rsidRPr="00F43BD2">
        <w:t xml:space="preserve"> v 6 případech rozhodnuto o tom, že byl spáchán přestupek. Jednalo se o přestupky podle </w:t>
      </w:r>
    </w:p>
    <w:p w:rsidR="00453EDF" w:rsidRPr="00F43BD2" w:rsidRDefault="00F43BD2" w:rsidP="00F43BD2">
      <w:pPr>
        <w:numPr>
          <w:ilvl w:val="0"/>
          <w:numId w:val="12"/>
        </w:numPr>
        <w:spacing w:after="0"/>
        <w:jc w:val="both"/>
      </w:pPr>
      <w:r w:rsidRPr="00F43BD2">
        <w:t>§149, odst. 1, písm. c) Zákona (převzetí utajované informace nebylo potvrzeno příjemcem)</w:t>
      </w:r>
    </w:p>
    <w:p w:rsidR="00453EDF" w:rsidRPr="00F43BD2" w:rsidRDefault="00F43BD2" w:rsidP="00F43BD2">
      <w:pPr>
        <w:numPr>
          <w:ilvl w:val="0"/>
          <w:numId w:val="12"/>
        </w:numPr>
        <w:spacing w:after="0"/>
        <w:jc w:val="both"/>
      </w:pPr>
      <w:r w:rsidRPr="00F43BD2">
        <w:t>§149, odst. 1, písm. f) Zákona (nebyly splněny podmínky pro zpracování nebo ukládání utajované informace)</w:t>
      </w:r>
    </w:p>
    <w:p w:rsidR="00453EDF" w:rsidRPr="00F43BD2" w:rsidRDefault="00F43BD2" w:rsidP="00F43BD2">
      <w:pPr>
        <w:numPr>
          <w:ilvl w:val="0"/>
          <w:numId w:val="12"/>
        </w:numPr>
        <w:spacing w:after="0"/>
        <w:jc w:val="both"/>
      </w:pPr>
      <w:r w:rsidRPr="00F43BD2">
        <w:t>§ 153, odst. 1, písm. p) Zákona - 3 případy (původce na utajované informaci /dokumentu nevyznačil zákonné náležitosti)</w:t>
      </w:r>
    </w:p>
    <w:p w:rsidR="00453EDF" w:rsidRDefault="00F43BD2" w:rsidP="00F43BD2">
      <w:pPr>
        <w:numPr>
          <w:ilvl w:val="0"/>
          <w:numId w:val="12"/>
        </w:numPr>
        <w:spacing w:after="0"/>
        <w:jc w:val="both"/>
      </w:pPr>
      <w:r w:rsidRPr="00F43BD2">
        <w:t>§ 155a, odst. 1 písm. b) Zákona (podnikatel si zajistil přístup k utajované informaci ve stupni utajení Vyhrazené, přestože nesplňoval podmínky Zákona)</w:t>
      </w:r>
    </w:p>
    <w:p w:rsidR="00F43BD2" w:rsidRPr="00F43BD2" w:rsidRDefault="00F43BD2" w:rsidP="00F43BD2">
      <w:pPr>
        <w:numPr>
          <w:ilvl w:val="0"/>
          <w:numId w:val="12"/>
        </w:numPr>
        <w:spacing w:after="0"/>
        <w:jc w:val="both"/>
      </w:pPr>
    </w:p>
    <w:p w:rsidR="00F43BD2" w:rsidRDefault="00F43BD2" w:rsidP="00F43BD2">
      <w:pPr>
        <w:jc w:val="both"/>
      </w:pPr>
      <w:r w:rsidRPr="00F43BD2">
        <w:t>Bylo uloženo 6 pokut ve výších od 1 000 Kč do 35 000 Kč</w:t>
      </w:r>
      <w:r>
        <w:t>, c</w:t>
      </w:r>
      <w:r w:rsidRPr="00F43BD2">
        <w:t>elkem 51 000 Kč.</w:t>
      </w:r>
    </w:p>
    <w:p w:rsidR="0043356E" w:rsidRDefault="006E0568" w:rsidP="00DC0C46">
      <w:pPr>
        <w:jc w:val="both"/>
      </w:pPr>
      <w:r>
        <w:t xml:space="preserve"> </w:t>
      </w:r>
      <w:r w:rsidR="0043356E">
        <w:t>Nejčastějším porušením bylo</w:t>
      </w:r>
    </w:p>
    <w:p w:rsidR="0043356E" w:rsidRDefault="0043356E" w:rsidP="0043356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nezaslání poučení </w:t>
      </w:r>
      <w:r w:rsidR="006F4190">
        <w:t>NB</w:t>
      </w:r>
      <w:r>
        <w:t xml:space="preserve">Ú, </w:t>
      </w:r>
    </w:p>
    <w:p w:rsidR="0043356E" w:rsidRDefault="0043356E" w:rsidP="0043356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různé drobné nedostatky ve způsobu vedení evidence utajovaných dokumentů, </w:t>
      </w:r>
    </w:p>
    <w:p w:rsidR="0043356E" w:rsidRDefault="0043356E" w:rsidP="0043356E">
      <w:pPr>
        <w:pStyle w:val="Odstavecseseznamem"/>
        <w:numPr>
          <w:ilvl w:val="0"/>
          <w:numId w:val="1"/>
        </w:numPr>
        <w:spacing w:after="0"/>
        <w:jc w:val="both"/>
      </w:pPr>
      <w:r>
        <w:t>nedostatky ve vyznačování náležitostí utajovaného dokumentu</w:t>
      </w:r>
      <w:r w:rsidR="00FA2461">
        <w:t>,</w:t>
      </w:r>
      <w:r>
        <w:t xml:space="preserve"> </w:t>
      </w:r>
    </w:p>
    <w:p w:rsidR="0043356E" w:rsidRPr="0043356E" w:rsidRDefault="0043356E" w:rsidP="0043356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 nesplnění podmínek pro výkon funkce bezpečnostního ředitele.</w:t>
      </w:r>
    </w:p>
    <w:p w:rsidR="006E0568" w:rsidRDefault="006E0568" w:rsidP="0043356E">
      <w:pPr>
        <w:jc w:val="both"/>
        <w:rPr>
          <w:b/>
          <w:highlight w:val="lightGray"/>
        </w:rPr>
      </w:pPr>
    </w:p>
    <w:p w:rsidR="00933C01" w:rsidRPr="006F4190" w:rsidRDefault="0018582A" w:rsidP="0043356E">
      <w:pPr>
        <w:jc w:val="both"/>
        <w:rPr>
          <w:b/>
        </w:rPr>
      </w:pPr>
      <w:r w:rsidRPr="006F4190">
        <w:rPr>
          <w:b/>
        </w:rPr>
        <w:t xml:space="preserve">V rámci prevence </w:t>
      </w:r>
      <w:r w:rsidR="006E0568" w:rsidRPr="006F4190">
        <w:rPr>
          <w:b/>
        </w:rPr>
        <w:t xml:space="preserve">je zde </w:t>
      </w:r>
      <w:r w:rsidR="0043356E" w:rsidRPr="006F4190">
        <w:rPr>
          <w:b/>
        </w:rPr>
        <w:t xml:space="preserve">komplexní </w:t>
      </w:r>
      <w:r w:rsidR="00DC0C46" w:rsidRPr="006F4190">
        <w:rPr>
          <w:b/>
        </w:rPr>
        <w:t>v</w:t>
      </w:r>
      <w:r w:rsidR="003D1E92" w:rsidRPr="006F4190">
        <w:rPr>
          <w:b/>
        </w:rPr>
        <w:t xml:space="preserve">ýčet </w:t>
      </w:r>
      <w:r w:rsidR="00DA1A13" w:rsidRPr="006F4190">
        <w:rPr>
          <w:b/>
        </w:rPr>
        <w:t>skuteč</w:t>
      </w:r>
      <w:r w:rsidR="00FA2461" w:rsidRPr="006F4190">
        <w:rPr>
          <w:b/>
        </w:rPr>
        <w:t>ně zjištěných porušení zákona a </w:t>
      </w:r>
      <w:r w:rsidR="00DA1A13" w:rsidRPr="006F4190">
        <w:rPr>
          <w:b/>
        </w:rPr>
        <w:t>souvisejících předpisů</w:t>
      </w:r>
      <w:r w:rsidR="003D1E92" w:rsidRPr="006F4190">
        <w:rPr>
          <w:b/>
        </w:rPr>
        <w:t xml:space="preserve"> v roce 2017</w:t>
      </w:r>
      <w:r w:rsidR="00534574" w:rsidRPr="006F4190">
        <w:rPr>
          <w:b/>
        </w:rPr>
        <w:t>:</w:t>
      </w:r>
    </w:p>
    <w:p w:rsidR="00DB5662" w:rsidRDefault="002702C8">
      <w:r w:rsidRPr="006F4190">
        <w:t>OBECNÉ NEDOSTATKY</w:t>
      </w:r>
    </w:p>
    <w:p w:rsidR="00F05CC3" w:rsidRDefault="00DB5662" w:rsidP="006F4190">
      <w:pPr>
        <w:pStyle w:val="Odstavecseseznamem"/>
        <w:numPr>
          <w:ilvl w:val="0"/>
          <w:numId w:val="2"/>
        </w:numPr>
        <w:jc w:val="both"/>
      </w:pPr>
      <w:r>
        <w:t xml:space="preserve">bezpečnostní ředitel nebyl držitel </w:t>
      </w:r>
      <w:r w:rsidR="00AC5274">
        <w:t xml:space="preserve">osvědčení </w:t>
      </w:r>
      <w:r>
        <w:t>ve stejném stup</w:t>
      </w:r>
      <w:r w:rsidR="00F85F9B">
        <w:t>ni jako podnikatel, který ho do </w:t>
      </w:r>
      <w:r>
        <w:t>funkce jmenoval</w:t>
      </w:r>
      <w:r w:rsidR="00363239">
        <w:t xml:space="preserve"> (bezpečnostní ředitel měl nižší stupeň)</w:t>
      </w:r>
      <w:r w:rsidR="006F4190">
        <w:t xml:space="preserve"> – byl porušen § 71, odst. 4  Z</w:t>
      </w:r>
      <w:r w:rsidR="00363239">
        <w:t>ákona</w:t>
      </w:r>
      <w:r w:rsidR="006F4190">
        <w:t>,</w:t>
      </w:r>
    </w:p>
    <w:p w:rsidR="00363239" w:rsidRDefault="00743C76" w:rsidP="006F4190">
      <w:pPr>
        <w:pStyle w:val="Odstavecseseznamem"/>
        <w:numPr>
          <w:ilvl w:val="0"/>
          <w:numId w:val="2"/>
        </w:numPr>
        <w:jc w:val="both"/>
      </w:pPr>
      <w:r>
        <w:t xml:space="preserve">nebyly </w:t>
      </w:r>
      <w:r w:rsidR="00363239">
        <w:t>nezaji</w:t>
      </w:r>
      <w:r>
        <w:t>štěny</w:t>
      </w:r>
      <w:r w:rsidR="00363239">
        <w:t xml:space="preserve"> podmínky pro označování, evidenci, zapůjčování, ukládání, přepravu, další manipulaci a vyřazování utajované informace </w:t>
      </w:r>
      <w:r w:rsidR="003F1AAE">
        <w:t xml:space="preserve">(např. nebyly používány vhodné trezory, chyběly mříže na oknech) </w:t>
      </w:r>
      <w:r w:rsidR="00363239">
        <w:t>– byl porušen § 69</w:t>
      </w:r>
      <w:r w:rsidR="006F4190">
        <w:t>, odst. 1, písm. d) Z</w:t>
      </w:r>
      <w:r w:rsidR="00363239">
        <w:t>ákona</w:t>
      </w:r>
      <w:r w:rsidR="006F4190">
        <w:t>.</w:t>
      </w:r>
    </w:p>
    <w:p w:rsidR="00363239" w:rsidRDefault="006F4190">
      <w:r>
        <w:t xml:space="preserve">V oblasti </w:t>
      </w:r>
      <w:r w:rsidR="00363239" w:rsidRPr="006F4190">
        <w:t>PERSONÁLNÍ BEZPEČNOST</w:t>
      </w:r>
      <w:r>
        <w:t>I:</w:t>
      </w:r>
      <w:r w:rsidR="007B68D3" w:rsidRPr="006F4190">
        <w:t xml:space="preserve"> </w:t>
      </w:r>
      <w:r w:rsidR="00F4351E">
        <w:t xml:space="preserve"> </w:t>
      </w:r>
    </w:p>
    <w:p w:rsidR="007B68D3" w:rsidRDefault="007B68D3" w:rsidP="00324E96">
      <w:pPr>
        <w:pStyle w:val="Odstavecseseznamem"/>
        <w:numPr>
          <w:ilvl w:val="0"/>
          <w:numId w:val="3"/>
        </w:numPr>
        <w:jc w:val="both"/>
      </w:pPr>
      <w:r>
        <w:t>s utajovanou informací byl</w:t>
      </w:r>
      <w:r w:rsidR="003B76C2">
        <w:t>a</w:t>
      </w:r>
      <w:r>
        <w:t xml:space="preserve"> seznámena osoba, která nebyla držitelem oznámení nebo osvědčení (např. platnost stávajícího osvědčení nebo oznámení zanikla, ale nové nebylo doposud vydáno) - byl porušen § 6, odst.</w:t>
      </w:r>
      <w:r w:rsidR="00D0313B">
        <w:t> </w:t>
      </w:r>
      <w:r>
        <w:t>1, písm</w:t>
      </w:r>
      <w:r w:rsidR="000C747E">
        <w:t>.</w:t>
      </w:r>
      <w:r w:rsidR="006F4190">
        <w:t xml:space="preserve"> a § 11, odst. 1 Z</w:t>
      </w:r>
      <w:r>
        <w:t>ákona</w:t>
      </w:r>
    </w:p>
    <w:p w:rsidR="005C0F23" w:rsidRDefault="00EB7414" w:rsidP="00324E96">
      <w:pPr>
        <w:pStyle w:val="Odstavecseseznamem"/>
        <w:numPr>
          <w:ilvl w:val="0"/>
          <w:numId w:val="3"/>
        </w:numPr>
        <w:jc w:val="both"/>
      </w:pPr>
      <w:r>
        <w:t xml:space="preserve">byl umožněn přístup k utajované informaci osobě, která byla držitelem oznámení nebo </w:t>
      </w:r>
      <w:r w:rsidR="0039499E">
        <w:t xml:space="preserve">osvědčení, </w:t>
      </w:r>
      <w:r>
        <w:t>ale nebyla poučena</w:t>
      </w:r>
      <w:r w:rsidR="005C0F23">
        <w:t xml:space="preserve"> – byl porušen § </w:t>
      </w:r>
      <w:r w:rsidR="0022209B">
        <w:t>6</w:t>
      </w:r>
      <w:r w:rsidR="005C0F23">
        <w:t>, odst.</w:t>
      </w:r>
      <w:r w:rsidR="002E1E76">
        <w:t xml:space="preserve"> 1 a § 11,</w:t>
      </w:r>
      <w:r w:rsidR="00962E19">
        <w:t xml:space="preserve"> </w:t>
      </w:r>
      <w:r w:rsidR="006F4190">
        <w:t>odst. 2 Z</w:t>
      </w:r>
      <w:r w:rsidR="005C0F23">
        <w:t>ákona</w:t>
      </w:r>
    </w:p>
    <w:p w:rsidR="0022209B" w:rsidRDefault="0022209B" w:rsidP="00324E96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byl umožněn přístup k utajované informaci osobě, která byla držitelem oznámení nebo </w:t>
      </w:r>
      <w:r w:rsidR="007A2AB2">
        <w:t>osvědčení</w:t>
      </w:r>
      <w:r>
        <w:t xml:space="preserve">, ale </w:t>
      </w:r>
      <w:r w:rsidR="000E087B">
        <w:t xml:space="preserve">utajovanou informaci </w:t>
      </w:r>
      <w:r>
        <w:t>nezbytně nepotřebovala k výkonu své funkce – byl poruše</w:t>
      </w:r>
      <w:r w:rsidR="006F4190">
        <w:t>n § 6, odst. 1 a § 11, odst. 1 Z</w:t>
      </w:r>
      <w:r>
        <w:t>ákona</w:t>
      </w:r>
    </w:p>
    <w:p w:rsidR="0059138B" w:rsidRPr="00DC0C46" w:rsidRDefault="005C0F23" w:rsidP="00324E96">
      <w:pPr>
        <w:pStyle w:val="Odstavecseseznamem"/>
        <w:numPr>
          <w:ilvl w:val="0"/>
          <w:numId w:val="3"/>
        </w:numPr>
        <w:jc w:val="both"/>
      </w:pPr>
      <w:r w:rsidRPr="00DC0C46">
        <w:t xml:space="preserve">držitel </w:t>
      </w:r>
      <w:r w:rsidR="0022209B" w:rsidRPr="00DC0C46">
        <w:t xml:space="preserve">osvědčení </w:t>
      </w:r>
      <w:r w:rsidR="00EB7414" w:rsidRPr="00DC0C46">
        <w:t xml:space="preserve">byl </w:t>
      </w:r>
      <w:r w:rsidRPr="00DC0C46">
        <w:t xml:space="preserve">poučen, ale </w:t>
      </w:r>
      <w:r w:rsidR="0022209B" w:rsidRPr="00DC0C46">
        <w:t>poučení nebylo zasláno Úřadu</w:t>
      </w:r>
      <w:r w:rsidR="00226989" w:rsidRPr="00DC0C46">
        <w:t xml:space="preserve"> </w:t>
      </w:r>
      <w:r w:rsidR="0022209B" w:rsidRPr="00DC0C46">
        <w:t>- byl porušen § 11, odst.</w:t>
      </w:r>
      <w:r w:rsidR="0039499E" w:rsidRPr="00DC0C46">
        <w:t> </w:t>
      </w:r>
      <w:r w:rsidR="00F55927">
        <w:t>2 </w:t>
      </w:r>
      <w:r w:rsidR="006F4190">
        <w:t>Z</w:t>
      </w:r>
      <w:r w:rsidR="0022209B" w:rsidRPr="00DC0C46">
        <w:t>ákona</w:t>
      </w:r>
    </w:p>
    <w:p w:rsidR="0059138B" w:rsidRDefault="0059138B" w:rsidP="00324E96">
      <w:pPr>
        <w:pStyle w:val="Odstavecseseznamem"/>
        <w:numPr>
          <w:ilvl w:val="0"/>
          <w:numId w:val="3"/>
        </w:numPr>
        <w:jc w:val="both"/>
      </w:pPr>
      <w:r>
        <w:t>uživatel, bezpečnostní správce nebo správce informačního systému neb</w:t>
      </w:r>
      <w:r w:rsidR="002E1E76">
        <w:t>yl držitelem osvědčení ve </w:t>
      </w:r>
      <w:r>
        <w:t>stejném nebo vyšším stupni utajení jako nejvyšší stupeň utajovaných informací, se kterými může informační systém nakládat</w:t>
      </w:r>
      <w:r w:rsidR="00226989">
        <w:t xml:space="preserve"> </w:t>
      </w:r>
      <w:r>
        <w:t xml:space="preserve">- byl porušen § 16, odst. 2 </w:t>
      </w:r>
      <w:r w:rsidR="00DD3F79">
        <w:t>v</w:t>
      </w:r>
      <w:r>
        <w:t xml:space="preserve">yhlášky </w:t>
      </w:r>
      <w:r w:rsidR="006F4190">
        <w:t xml:space="preserve">č. </w:t>
      </w:r>
      <w:r>
        <w:t>523/2005 Sb.</w:t>
      </w:r>
    </w:p>
    <w:p w:rsidR="00186723" w:rsidRDefault="00186723" w:rsidP="00324E96">
      <w:pPr>
        <w:pStyle w:val="Odstavecseseznamem"/>
        <w:numPr>
          <w:ilvl w:val="0"/>
          <w:numId w:val="4"/>
        </w:numPr>
        <w:jc w:val="both"/>
      </w:pPr>
      <w:r>
        <w:t>nebyla prováděna pravidelná roční školení v oblasti ochrany utajovaných informací</w:t>
      </w:r>
      <w:r w:rsidR="00226989">
        <w:t xml:space="preserve"> </w:t>
      </w:r>
      <w:r>
        <w:t>- byl porušen § 67, odst.</w:t>
      </w:r>
      <w:r w:rsidR="0038083F">
        <w:t> </w:t>
      </w:r>
      <w:r w:rsidR="006F4190">
        <w:t>1, písm. b) Z</w:t>
      </w:r>
      <w:r>
        <w:t>ákona</w:t>
      </w:r>
    </w:p>
    <w:p w:rsidR="000B0EB8" w:rsidRDefault="006F4190" w:rsidP="00324E96">
      <w:pPr>
        <w:pStyle w:val="Odstavecseseznamem"/>
        <w:numPr>
          <w:ilvl w:val="0"/>
          <w:numId w:val="5"/>
        </w:numPr>
        <w:jc w:val="both"/>
      </w:pPr>
      <w:r>
        <w:t>NBÚ</w:t>
      </w:r>
      <w:r w:rsidR="000B0EB8">
        <w:t xml:space="preserve"> neby</w:t>
      </w:r>
      <w:r w:rsidR="00166CB2">
        <w:t>la zaslána infor</w:t>
      </w:r>
      <w:r w:rsidR="000B0EB8">
        <w:t>mace o ukončení pracovního, služebního nebo obdobného vztahu fyzické osoby, která měla přístup k utajované informaci - byl porušen § 67, odst.</w:t>
      </w:r>
      <w:r w:rsidR="00143750">
        <w:t> </w:t>
      </w:r>
      <w:r w:rsidR="000B0EB8">
        <w:t xml:space="preserve">1, </w:t>
      </w:r>
      <w:r>
        <w:t>písm. g) Z</w:t>
      </w:r>
      <w:r w:rsidR="000B0EB8">
        <w:t>ákona</w:t>
      </w:r>
    </w:p>
    <w:p w:rsidR="0055333F" w:rsidRDefault="00C92E88" w:rsidP="00324E96">
      <w:pPr>
        <w:pStyle w:val="Odstavecseseznamem"/>
        <w:numPr>
          <w:ilvl w:val="0"/>
          <w:numId w:val="5"/>
        </w:numPr>
        <w:jc w:val="both"/>
      </w:pPr>
      <w:r>
        <w:t>poučení</w:t>
      </w:r>
      <w:r w:rsidR="0055333F">
        <w:t xml:space="preserve"> </w:t>
      </w:r>
      <w:r w:rsidR="00644D20">
        <w:t xml:space="preserve">nebo oznámení </w:t>
      </w:r>
      <w:r w:rsidR="0055333F">
        <w:t>neodpovídalo vzor</w:t>
      </w:r>
      <w:r w:rsidR="00644D20">
        <w:t>ům</w:t>
      </w:r>
      <w:r w:rsidR="0055333F">
        <w:t xml:space="preserve"> stanoven</w:t>
      </w:r>
      <w:r w:rsidR="00644D20">
        <w:t>ých</w:t>
      </w:r>
      <w:r w:rsidR="0055333F">
        <w:t xml:space="preserve"> právní úpra</w:t>
      </w:r>
      <w:r w:rsidR="002E1E76">
        <w:t xml:space="preserve">vou </w:t>
      </w:r>
      <w:r w:rsidR="0032004D">
        <w:t xml:space="preserve">(např. byl používán starý vzor) </w:t>
      </w:r>
      <w:r w:rsidR="002E1E76">
        <w:t>-</w:t>
      </w:r>
      <w:r w:rsidR="00226989">
        <w:t xml:space="preserve"> </w:t>
      </w:r>
      <w:r w:rsidR="002E1E76">
        <w:t>byl porušen § 9, odst.</w:t>
      </w:r>
      <w:r w:rsidR="004D6C1C">
        <w:t> </w:t>
      </w:r>
      <w:r w:rsidR="002E1E76">
        <w:t xml:space="preserve">8, </w:t>
      </w:r>
      <w:r w:rsidR="0055333F">
        <w:t>resp. § 2, odst. 1 a 2 vyhlášky</w:t>
      </w:r>
      <w:r w:rsidR="006F4190">
        <w:t xml:space="preserve"> č.</w:t>
      </w:r>
      <w:r w:rsidR="0055333F">
        <w:t xml:space="preserve"> 363/2011</w:t>
      </w:r>
      <w:r w:rsidR="00D428D1">
        <w:t xml:space="preserve"> Sb.</w:t>
      </w:r>
    </w:p>
    <w:p w:rsidR="0018582A" w:rsidRPr="00324E96" w:rsidRDefault="00680EBE" w:rsidP="00324E96">
      <w:pPr>
        <w:pStyle w:val="Odstavecseseznamem"/>
        <w:numPr>
          <w:ilvl w:val="0"/>
          <w:numId w:val="5"/>
        </w:numPr>
        <w:jc w:val="both"/>
        <w:rPr>
          <w:highlight w:val="lightGray"/>
        </w:rPr>
      </w:pPr>
      <w:r>
        <w:t>d</w:t>
      </w:r>
      <w:r w:rsidR="00CD760A">
        <w:t>ržitel oznámení předložil prohlášení o způsobilosti k právním úkonům místo prohlášení o</w:t>
      </w:r>
      <w:r>
        <w:t> </w:t>
      </w:r>
      <w:r w:rsidR="00CD760A">
        <w:t>svéprávnosti - byl porušen § </w:t>
      </w:r>
      <w:r w:rsidR="009D786D">
        <w:t xml:space="preserve">7 a § </w:t>
      </w:r>
      <w:r w:rsidR="006F4190">
        <w:t>6, odst. 2, písm. a) Z</w:t>
      </w:r>
      <w:r w:rsidR="00CD760A">
        <w:t>ákona</w:t>
      </w:r>
      <w:r w:rsidR="00EE02DF">
        <w:t xml:space="preserve"> </w:t>
      </w:r>
    </w:p>
    <w:p w:rsidR="009175CF" w:rsidRDefault="006F4190" w:rsidP="009175CF">
      <w:r>
        <w:t xml:space="preserve">v oblasti </w:t>
      </w:r>
      <w:r w:rsidR="009175CF" w:rsidRPr="006F4190">
        <w:t>BEZPEČNOSTNÍ ZPŮSOBILOST</w:t>
      </w:r>
      <w:r>
        <w:t>I</w:t>
      </w:r>
    </w:p>
    <w:p w:rsidR="009175CF" w:rsidRDefault="009175CF" w:rsidP="00324E96">
      <w:pPr>
        <w:pStyle w:val="Odstavecseseznamem"/>
        <w:numPr>
          <w:ilvl w:val="0"/>
          <w:numId w:val="6"/>
        </w:numPr>
        <w:jc w:val="both"/>
      </w:pPr>
      <w:r>
        <w:t>citlivou činnost vykonávala fyzická osoba, která nebyla držitelem dokladu nebo osvědčen</w:t>
      </w:r>
      <w:r w:rsidR="006F4190">
        <w:t>í - byl porušen § 80, odst. 2 Z</w:t>
      </w:r>
      <w:r>
        <w:t>ákona</w:t>
      </w:r>
    </w:p>
    <w:p w:rsidR="00370573" w:rsidRDefault="006F4190" w:rsidP="00380AB4">
      <w:pPr>
        <w:jc w:val="both"/>
      </w:pPr>
      <w:r w:rsidRPr="006F4190">
        <w:t xml:space="preserve">v oblasti </w:t>
      </w:r>
      <w:r w:rsidR="00D30123" w:rsidRPr="006F4190">
        <w:t>P</w:t>
      </w:r>
      <w:r w:rsidRPr="006F4190">
        <w:t xml:space="preserve">RŮMYSLOVÉ </w:t>
      </w:r>
      <w:r w:rsidR="00175892" w:rsidRPr="006F4190">
        <w:t xml:space="preserve"> BEZPEČNOST</w:t>
      </w:r>
      <w:r w:rsidRPr="006F4190">
        <w:t>I</w:t>
      </w:r>
    </w:p>
    <w:p w:rsidR="00F64320" w:rsidRDefault="00F64320" w:rsidP="00324E96">
      <w:pPr>
        <w:pStyle w:val="Odstavecseseznamem"/>
        <w:numPr>
          <w:ilvl w:val="0"/>
          <w:numId w:val="7"/>
        </w:numPr>
        <w:jc w:val="both"/>
      </w:pPr>
      <w:r>
        <w:t>byl umožněn přístup k utajované informaci podnikateli, který nedoložil prohlášení podnikatele nebo nebyl držitelem osvědčení podnikatele -</w:t>
      </w:r>
      <w:r w:rsidR="006F4190">
        <w:t xml:space="preserve"> byl porušen § 15, odst. 1 a 2 Z</w:t>
      </w:r>
      <w:r>
        <w:t>ákona</w:t>
      </w:r>
    </w:p>
    <w:p w:rsidR="00FA2990" w:rsidRDefault="00DB4661" w:rsidP="00324E96">
      <w:pPr>
        <w:pStyle w:val="Odstavecseseznamem"/>
        <w:numPr>
          <w:ilvl w:val="0"/>
          <w:numId w:val="7"/>
        </w:numPr>
        <w:jc w:val="both"/>
      </w:pPr>
      <w:r>
        <w:t>bezpečnostní dokumentace podnikatele byla vedena, ale nebyla průběžně aktualizována -</w:t>
      </w:r>
      <w:r w:rsidR="00226989">
        <w:t xml:space="preserve"> </w:t>
      </w:r>
      <w:r w:rsidR="006F4190">
        <w:t>byl porušen § 98 Z</w:t>
      </w:r>
      <w:r>
        <w:t>ákona.</w:t>
      </w:r>
    </w:p>
    <w:p w:rsidR="00FA2990" w:rsidRDefault="006F4190" w:rsidP="00380AB4">
      <w:pPr>
        <w:jc w:val="both"/>
      </w:pPr>
      <w:r w:rsidRPr="006F4190">
        <w:t xml:space="preserve">V oblasti </w:t>
      </w:r>
      <w:r w:rsidR="00FA2990" w:rsidRPr="006F4190">
        <w:t>ADMINISTRATIVNÍ BEZPEČNOST</w:t>
      </w:r>
      <w:r w:rsidRPr="006F4190">
        <w:t>I</w:t>
      </w:r>
      <w:r w:rsidR="00FA2990" w:rsidRPr="00962FC7">
        <w:rPr>
          <w:highlight w:val="lightGray"/>
        </w:rPr>
        <w:t xml:space="preserve"> </w:t>
      </w:r>
    </w:p>
    <w:p w:rsidR="00064E91" w:rsidRDefault="00064E91" w:rsidP="00324E96">
      <w:pPr>
        <w:pStyle w:val="Odstavecseseznamem"/>
        <w:numPr>
          <w:ilvl w:val="0"/>
          <w:numId w:val="8"/>
        </w:numPr>
        <w:jc w:val="both"/>
      </w:pPr>
      <w:r>
        <w:t>došlo ke ztrátě utajovaného dokumentu - byl p</w:t>
      </w:r>
      <w:r w:rsidR="006F4190">
        <w:t>orušen § 69, odst. 1, písm. a) Z</w:t>
      </w:r>
      <w:r>
        <w:t>ákona</w:t>
      </w:r>
    </w:p>
    <w:p w:rsidR="00064E91" w:rsidRDefault="00064E91" w:rsidP="00324E96">
      <w:pPr>
        <w:pStyle w:val="Odstavecseseznamem"/>
        <w:numPr>
          <w:ilvl w:val="0"/>
          <w:numId w:val="8"/>
        </w:numPr>
        <w:jc w:val="both"/>
      </w:pPr>
      <w:r>
        <w:t>utajovaný dokument nebyl evidován v administrativních pomůckách - byl porušen § 21, odst.</w:t>
      </w:r>
      <w:r w:rsidR="00D428D1">
        <w:t xml:space="preserve"> </w:t>
      </w:r>
      <w:r>
        <w:t>5</w:t>
      </w:r>
      <w:r w:rsidR="002E1E76">
        <w:t xml:space="preserve"> </w:t>
      </w:r>
      <w:r w:rsidR="006F4190">
        <w:t>Z</w:t>
      </w:r>
      <w:r>
        <w:t>ákona</w:t>
      </w:r>
    </w:p>
    <w:p w:rsidR="00064E91" w:rsidRDefault="00064E91" w:rsidP="00324E96">
      <w:pPr>
        <w:pStyle w:val="Odstavecseseznamem"/>
        <w:numPr>
          <w:ilvl w:val="0"/>
          <w:numId w:val="8"/>
        </w:numPr>
        <w:jc w:val="both"/>
      </w:pPr>
      <w:r>
        <w:t>došlo ke ztrátě jednacího protokolu - byl porušen § 3, odst.</w:t>
      </w:r>
      <w:r w:rsidR="00665AA2">
        <w:t> </w:t>
      </w:r>
      <w:r>
        <w:t xml:space="preserve">11 </w:t>
      </w:r>
      <w:r w:rsidR="005F117F">
        <w:t>v</w:t>
      </w:r>
      <w:r>
        <w:t>yhlášky</w:t>
      </w:r>
      <w:r w:rsidR="006F4190">
        <w:t xml:space="preserve"> č.</w:t>
      </w:r>
      <w:r>
        <w:t xml:space="preserve"> 529/2005</w:t>
      </w:r>
      <w:r w:rsidR="00D428D1">
        <w:t xml:space="preserve"> Sb.</w:t>
      </w:r>
    </w:p>
    <w:p w:rsidR="00801C6A" w:rsidRDefault="00064E91" w:rsidP="00324E96">
      <w:pPr>
        <w:pStyle w:val="Odstavecseseznamem"/>
        <w:numPr>
          <w:ilvl w:val="0"/>
          <w:numId w:val="8"/>
        </w:numPr>
        <w:jc w:val="both"/>
      </w:pPr>
      <w:r w:rsidRPr="00324E96">
        <w:rPr>
          <w:rFonts w:ascii="Calibri" w:hAnsi="Calibri" w:cs="Calibri"/>
        </w:rPr>
        <w:t>zápisy</w:t>
      </w:r>
      <w:r w:rsidR="00801C6A" w:rsidRPr="00324E96">
        <w:rPr>
          <w:rFonts w:ascii="Calibri" w:hAnsi="Calibri" w:cs="Calibri"/>
        </w:rPr>
        <w:t xml:space="preserve"> v jednacím protokole</w:t>
      </w:r>
      <w:r w:rsidR="006C1C43" w:rsidRPr="00324E96">
        <w:rPr>
          <w:rFonts w:ascii="Calibri" w:hAnsi="Calibri" w:cs="Calibri"/>
        </w:rPr>
        <w:t xml:space="preserve"> byly neúplné nebo nesprávné</w:t>
      </w:r>
      <w:r w:rsidRPr="00324E96">
        <w:rPr>
          <w:rFonts w:ascii="Calibri" w:hAnsi="Calibri" w:cs="Calibri"/>
        </w:rPr>
        <w:t xml:space="preserve"> </w:t>
      </w:r>
      <w:r w:rsidR="00801C6A" w:rsidRPr="00324E96">
        <w:rPr>
          <w:rFonts w:ascii="Calibri" w:hAnsi="Calibri" w:cs="Calibri"/>
        </w:rPr>
        <w:t xml:space="preserve">- </w:t>
      </w:r>
      <w:r w:rsidR="00801C6A" w:rsidRPr="006C1C43">
        <w:t>byl</w:t>
      </w:r>
      <w:r w:rsidR="00801C6A">
        <w:t xml:space="preserve"> porušen § 3, odst.</w:t>
      </w:r>
      <w:r w:rsidR="005F117F">
        <w:t> </w:t>
      </w:r>
      <w:r w:rsidR="00801C6A">
        <w:t xml:space="preserve">1, písm. a) </w:t>
      </w:r>
      <w:r w:rsidR="005F117F">
        <w:t>v</w:t>
      </w:r>
      <w:r w:rsidR="00CE444C">
        <w:t xml:space="preserve">yhlášky </w:t>
      </w:r>
      <w:r w:rsidR="006F4190">
        <w:t xml:space="preserve">č. </w:t>
      </w:r>
      <w:r w:rsidR="00CE444C">
        <w:t>529/2005</w:t>
      </w:r>
      <w:r w:rsidR="00D428D1">
        <w:t xml:space="preserve"> Sb.</w:t>
      </w:r>
    </w:p>
    <w:p w:rsidR="00F91CE2" w:rsidRPr="00324E96" w:rsidRDefault="00064E91" w:rsidP="00324E96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324E96">
        <w:rPr>
          <w:rFonts w:ascii="Calibri" w:hAnsi="Calibri" w:cs="Calibri"/>
        </w:rPr>
        <w:t>prováděné opravy</w:t>
      </w:r>
      <w:r w:rsidR="00CE444C" w:rsidRPr="00324E96">
        <w:rPr>
          <w:rFonts w:ascii="Calibri" w:hAnsi="Calibri" w:cs="Calibri"/>
        </w:rPr>
        <w:t xml:space="preserve"> byly provedeny chybně </w:t>
      </w:r>
      <w:r w:rsidR="009855E8" w:rsidRPr="00324E96">
        <w:rPr>
          <w:rFonts w:ascii="Calibri" w:hAnsi="Calibri" w:cs="Calibri"/>
        </w:rPr>
        <w:t>(</w:t>
      </w:r>
      <w:r w:rsidR="0018582A" w:rsidRPr="00324E96">
        <w:rPr>
          <w:rFonts w:ascii="Calibri" w:hAnsi="Calibri" w:cs="Calibri"/>
        </w:rPr>
        <w:t>např.</w:t>
      </w:r>
      <w:r w:rsidR="009855E8" w:rsidRPr="00324E96">
        <w:rPr>
          <w:rFonts w:ascii="Calibri" w:hAnsi="Calibri" w:cs="Calibri"/>
        </w:rPr>
        <w:t xml:space="preserve"> byl zabílen původní text a poté byl přepsán, chyběl podpis osoby, která opravu provedla) </w:t>
      </w:r>
      <w:r w:rsidR="00CE444C" w:rsidRPr="00324E96">
        <w:rPr>
          <w:rFonts w:ascii="Calibri" w:hAnsi="Calibri" w:cs="Calibri"/>
        </w:rPr>
        <w:t xml:space="preserve">– byl porušen </w:t>
      </w:r>
      <w:r w:rsidR="00801C6A" w:rsidRPr="00324E96">
        <w:rPr>
          <w:rFonts w:ascii="Calibri" w:hAnsi="Calibri" w:cs="Calibri"/>
        </w:rPr>
        <w:t>§ 7</w:t>
      </w:r>
      <w:r w:rsidR="00CE444C" w:rsidRPr="00324E96">
        <w:rPr>
          <w:rFonts w:ascii="Calibri" w:hAnsi="Calibri" w:cs="Calibri"/>
        </w:rPr>
        <w:t xml:space="preserve">, </w:t>
      </w:r>
      <w:r w:rsidR="00801C6A" w:rsidRPr="00324E96">
        <w:rPr>
          <w:rFonts w:ascii="Calibri" w:hAnsi="Calibri" w:cs="Calibri"/>
        </w:rPr>
        <w:t>odst</w:t>
      </w:r>
      <w:r w:rsidR="00CE444C" w:rsidRPr="00324E96">
        <w:rPr>
          <w:rFonts w:ascii="Calibri" w:hAnsi="Calibri" w:cs="Calibri"/>
        </w:rPr>
        <w:t>.</w:t>
      </w:r>
      <w:r w:rsidR="00801C6A" w:rsidRPr="00324E96">
        <w:rPr>
          <w:rFonts w:ascii="Calibri" w:hAnsi="Calibri" w:cs="Calibri"/>
        </w:rPr>
        <w:t xml:space="preserve"> 2 a § 14</w:t>
      </w:r>
      <w:r w:rsidR="00CE444C" w:rsidRPr="00324E96">
        <w:rPr>
          <w:rFonts w:ascii="Calibri" w:hAnsi="Calibri" w:cs="Calibri"/>
        </w:rPr>
        <w:t xml:space="preserve"> </w:t>
      </w:r>
      <w:r w:rsidR="005F117F" w:rsidRPr="00324E96">
        <w:rPr>
          <w:rFonts w:ascii="Calibri" w:hAnsi="Calibri" w:cs="Calibri"/>
        </w:rPr>
        <w:t>v</w:t>
      </w:r>
      <w:r w:rsidR="00CE444C">
        <w:t xml:space="preserve">yhlášky </w:t>
      </w:r>
      <w:r w:rsidR="006F4190">
        <w:t xml:space="preserve">č. </w:t>
      </w:r>
      <w:r w:rsidR="00CE444C">
        <w:t>529/2005</w:t>
      </w:r>
      <w:r w:rsidR="00D428D1">
        <w:t xml:space="preserve"> Sb.</w:t>
      </w:r>
    </w:p>
    <w:p w:rsidR="00F91CE2" w:rsidRPr="00324E96" w:rsidRDefault="00064E91" w:rsidP="00324E96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 w:rsidRPr="00324E96">
        <w:rPr>
          <w:rFonts w:ascii="Calibri" w:hAnsi="Calibri" w:cs="Calibri"/>
        </w:rPr>
        <w:t>zápis</w:t>
      </w:r>
      <w:r w:rsidR="00CE444C" w:rsidRPr="00324E96">
        <w:rPr>
          <w:rFonts w:ascii="Calibri" w:hAnsi="Calibri" w:cs="Calibri"/>
        </w:rPr>
        <w:t>y</w:t>
      </w:r>
      <w:r w:rsidRPr="00324E96">
        <w:rPr>
          <w:rFonts w:ascii="Calibri" w:hAnsi="Calibri" w:cs="Calibri"/>
        </w:rPr>
        <w:t xml:space="preserve"> v jednací</w:t>
      </w:r>
      <w:r w:rsidR="00CE444C" w:rsidRPr="00324E96">
        <w:rPr>
          <w:rFonts w:ascii="Calibri" w:hAnsi="Calibri" w:cs="Calibri"/>
        </w:rPr>
        <w:t>m</w:t>
      </w:r>
      <w:r w:rsidRPr="00324E96">
        <w:rPr>
          <w:rFonts w:ascii="Calibri" w:hAnsi="Calibri" w:cs="Calibri"/>
        </w:rPr>
        <w:t xml:space="preserve"> protokolu </w:t>
      </w:r>
      <w:r w:rsidR="00CE444C" w:rsidRPr="00324E96">
        <w:rPr>
          <w:rFonts w:ascii="Calibri" w:hAnsi="Calibri" w:cs="Calibri"/>
        </w:rPr>
        <w:t xml:space="preserve">nebyly </w:t>
      </w:r>
      <w:r w:rsidRPr="00324E96">
        <w:rPr>
          <w:rFonts w:ascii="Calibri" w:hAnsi="Calibri" w:cs="Calibri"/>
        </w:rPr>
        <w:t>na konci kalendářního roku</w:t>
      </w:r>
      <w:r w:rsidR="00CE444C" w:rsidRPr="00324E96">
        <w:rPr>
          <w:rFonts w:ascii="Calibri" w:hAnsi="Calibri" w:cs="Calibri"/>
        </w:rPr>
        <w:t xml:space="preserve"> uzavřeny – byl porušen </w:t>
      </w:r>
      <w:r w:rsidR="00801C6A" w:rsidRPr="00324E96">
        <w:rPr>
          <w:rFonts w:ascii="Calibri" w:hAnsi="Calibri" w:cs="Calibri"/>
        </w:rPr>
        <w:t>§ 7, odst</w:t>
      </w:r>
      <w:r w:rsidR="0016602D" w:rsidRPr="00324E96">
        <w:rPr>
          <w:rFonts w:ascii="Calibri" w:hAnsi="Calibri" w:cs="Calibri"/>
        </w:rPr>
        <w:t>.</w:t>
      </w:r>
      <w:r w:rsidR="00371007" w:rsidRPr="00324E96">
        <w:rPr>
          <w:rFonts w:ascii="Calibri" w:hAnsi="Calibri" w:cs="Calibri"/>
        </w:rPr>
        <w:t xml:space="preserve"> 4 a </w:t>
      </w:r>
      <w:r w:rsidR="00801C6A" w:rsidRPr="00324E96">
        <w:rPr>
          <w:rFonts w:ascii="Calibri" w:hAnsi="Calibri" w:cs="Calibri"/>
        </w:rPr>
        <w:t>§ 12 odst</w:t>
      </w:r>
      <w:r w:rsidR="00BC26D1" w:rsidRPr="00324E96">
        <w:rPr>
          <w:rFonts w:ascii="Calibri" w:hAnsi="Calibri" w:cs="Calibri"/>
        </w:rPr>
        <w:t>.</w:t>
      </w:r>
      <w:r w:rsidR="00801C6A" w:rsidRPr="00324E96">
        <w:rPr>
          <w:rFonts w:ascii="Calibri" w:hAnsi="Calibri" w:cs="Calibri"/>
        </w:rPr>
        <w:t xml:space="preserve"> 8</w:t>
      </w:r>
      <w:r w:rsidR="00CE444C" w:rsidRPr="00324E96">
        <w:rPr>
          <w:rFonts w:ascii="Calibri" w:hAnsi="Calibri" w:cs="Calibri"/>
        </w:rPr>
        <w:t xml:space="preserve"> </w:t>
      </w:r>
      <w:r w:rsidR="00D428D1" w:rsidRPr="00324E96">
        <w:rPr>
          <w:rFonts w:ascii="Calibri" w:hAnsi="Calibri" w:cs="Calibri"/>
        </w:rPr>
        <w:t>v</w:t>
      </w:r>
      <w:r w:rsidR="00CE444C">
        <w:t xml:space="preserve">yhlášky </w:t>
      </w:r>
      <w:r w:rsidR="006F4190">
        <w:t xml:space="preserve">č. </w:t>
      </w:r>
      <w:r w:rsidR="00CE444C">
        <w:t>529/2005</w:t>
      </w:r>
      <w:r w:rsidR="00D428D1">
        <w:t xml:space="preserve"> Sb.</w:t>
      </w:r>
    </w:p>
    <w:p w:rsidR="00F91CE2" w:rsidRDefault="00064E91" w:rsidP="00324E96">
      <w:pPr>
        <w:pStyle w:val="Odstavecseseznamem"/>
        <w:numPr>
          <w:ilvl w:val="0"/>
          <w:numId w:val="8"/>
        </w:numPr>
        <w:jc w:val="both"/>
      </w:pPr>
      <w:r w:rsidRPr="00324E96">
        <w:rPr>
          <w:rFonts w:ascii="Calibri" w:hAnsi="Calibri" w:cs="Calibri"/>
        </w:rPr>
        <w:t>ne</w:t>
      </w:r>
      <w:r w:rsidR="005659DF" w:rsidRPr="00324E96">
        <w:rPr>
          <w:rFonts w:ascii="Calibri" w:hAnsi="Calibri" w:cs="Calibri"/>
        </w:rPr>
        <w:t xml:space="preserve">byl </w:t>
      </w:r>
      <w:r w:rsidRPr="00324E96">
        <w:rPr>
          <w:rFonts w:ascii="Calibri" w:hAnsi="Calibri" w:cs="Calibri"/>
        </w:rPr>
        <w:t>vyhotoven kontrolní list</w:t>
      </w:r>
      <w:r w:rsidR="005659DF" w:rsidRPr="00324E96">
        <w:rPr>
          <w:rFonts w:ascii="Calibri" w:hAnsi="Calibri" w:cs="Calibri"/>
        </w:rPr>
        <w:t xml:space="preserve"> u dokumentu ve stupni utajení „D“ a vyšší</w:t>
      </w:r>
      <w:r w:rsidR="006C1C43" w:rsidRPr="00324E96">
        <w:rPr>
          <w:rFonts w:ascii="Calibri" w:hAnsi="Calibri" w:cs="Calibri"/>
        </w:rPr>
        <w:t xml:space="preserve"> - </w:t>
      </w:r>
      <w:r w:rsidR="006C1C43" w:rsidRPr="006C1C43">
        <w:t xml:space="preserve">byl porušen </w:t>
      </w:r>
      <w:r w:rsidR="006C1C43">
        <w:t>§3, odst. 1, pís</w:t>
      </w:r>
      <w:r w:rsidR="0016602D">
        <w:t>m</w:t>
      </w:r>
      <w:r w:rsidR="0030235A">
        <w:t>. f) a § 3 </w:t>
      </w:r>
      <w:r w:rsidR="006C1C43">
        <w:t>odst. 5, písm. a)</w:t>
      </w:r>
      <w:r w:rsidR="00E2760A">
        <w:t xml:space="preserve"> </w:t>
      </w:r>
      <w:r w:rsidR="005F117F">
        <w:t>v</w:t>
      </w:r>
      <w:r w:rsidR="00E2760A">
        <w:t xml:space="preserve">yhlášky </w:t>
      </w:r>
      <w:r w:rsidR="006F4190">
        <w:t xml:space="preserve"> č. </w:t>
      </w:r>
      <w:r w:rsidR="00E2760A">
        <w:t>529/2005</w:t>
      </w:r>
      <w:r w:rsidR="00D428D1">
        <w:t xml:space="preserve"> Sb.</w:t>
      </w:r>
    </w:p>
    <w:p w:rsidR="005659DF" w:rsidRDefault="005659DF" w:rsidP="00324E96">
      <w:pPr>
        <w:pStyle w:val="Odstavecseseznamem"/>
        <w:numPr>
          <w:ilvl w:val="0"/>
          <w:numId w:val="8"/>
        </w:numPr>
        <w:jc w:val="both"/>
      </w:pPr>
      <w:r w:rsidRPr="00324E96">
        <w:rPr>
          <w:rFonts w:ascii="Calibri" w:hAnsi="Calibri" w:cs="Calibri"/>
        </w:rPr>
        <w:t xml:space="preserve">kontrolní list u dokumentu ve stupni utajení „D“ a vyšší byl zničen před stanovenou lhůtou – byl porušen § 3, odst. 6 vyhlášky </w:t>
      </w:r>
      <w:r w:rsidR="006F4190" w:rsidRPr="00324E96">
        <w:rPr>
          <w:rFonts w:ascii="Calibri" w:hAnsi="Calibri" w:cs="Calibri"/>
        </w:rPr>
        <w:t xml:space="preserve">č. </w:t>
      </w:r>
      <w:r w:rsidRPr="00324E96">
        <w:rPr>
          <w:rFonts w:ascii="Calibri" w:hAnsi="Calibri" w:cs="Calibri"/>
        </w:rPr>
        <w:t>529/2005 Sb.</w:t>
      </w:r>
    </w:p>
    <w:p w:rsidR="00F91CE2" w:rsidRPr="00324E96" w:rsidRDefault="002E1E76" w:rsidP="00324E96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  <w:u w:val="single"/>
        </w:rPr>
      </w:pPr>
      <w:r w:rsidRPr="00324E96">
        <w:rPr>
          <w:rFonts w:ascii="Calibri" w:hAnsi="Calibri" w:cs="Calibri"/>
        </w:rPr>
        <w:lastRenderedPageBreak/>
        <w:t>některé z</w:t>
      </w:r>
      <w:r w:rsidR="00226989" w:rsidRPr="00324E96">
        <w:rPr>
          <w:rFonts w:ascii="Calibri" w:hAnsi="Calibri" w:cs="Calibri"/>
        </w:rPr>
        <w:t xml:space="preserve"> </w:t>
      </w:r>
      <w:r w:rsidR="00064E91" w:rsidRPr="00324E96">
        <w:rPr>
          <w:rFonts w:ascii="Calibri" w:hAnsi="Calibri" w:cs="Calibri"/>
        </w:rPr>
        <w:t xml:space="preserve">osob, které se seznámily s obsahem utajovaného dokumentu, </w:t>
      </w:r>
      <w:r w:rsidRPr="00324E96">
        <w:rPr>
          <w:rFonts w:ascii="Calibri" w:hAnsi="Calibri" w:cs="Calibri"/>
        </w:rPr>
        <w:t xml:space="preserve">nebyly zapsány </w:t>
      </w:r>
      <w:r w:rsidR="00064E91" w:rsidRPr="00324E96">
        <w:rPr>
          <w:rFonts w:ascii="Calibri" w:hAnsi="Calibri" w:cs="Calibri"/>
        </w:rPr>
        <w:t>v kontrolním listu</w:t>
      </w:r>
      <w:r w:rsidR="007019AD" w:rsidRPr="00324E96">
        <w:rPr>
          <w:rFonts w:ascii="Calibri" w:hAnsi="Calibri" w:cs="Calibri"/>
        </w:rPr>
        <w:t xml:space="preserve"> – byl porušen</w:t>
      </w:r>
      <w:r w:rsidR="00226989" w:rsidRPr="00324E96">
        <w:rPr>
          <w:rFonts w:ascii="Calibri" w:hAnsi="Calibri" w:cs="Calibri"/>
        </w:rPr>
        <w:t xml:space="preserve"> </w:t>
      </w:r>
      <w:r w:rsidR="00D00031" w:rsidRPr="00324E96">
        <w:rPr>
          <w:rFonts w:ascii="Calibri" w:hAnsi="Calibri" w:cs="Calibri"/>
        </w:rPr>
        <w:t>§3, odst. 1, písm</w:t>
      </w:r>
      <w:r w:rsidR="007019AD" w:rsidRPr="00324E96">
        <w:rPr>
          <w:rFonts w:ascii="Calibri" w:hAnsi="Calibri" w:cs="Calibri"/>
        </w:rPr>
        <w:t>.</w:t>
      </w:r>
      <w:r w:rsidR="00D00031" w:rsidRPr="00324E96">
        <w:rPr>
          <w:rFonts w:ascii="Calibri" w:hAnsi="Calibri" w:cs="Calibri"/>
        </w:rPr>
        <w:t xml:space="preserve"> f)</w:t>
      </w:r>
      <w:r w:rsidR="007019AD" w:rsidRPr="00324E96">
        <w:rPr>
          <w:rFonts w:ascii="Calibri" w:hAnsi="Calibri" w:cs="Calibri"/>
        </w:rPr>
        <w:t xml:space="preserve"> a odst. 5, písm. a) vyhlášky</w:t>
      </w:r>
      <w:r w:rsidR="006F4190" w:rsidRPr="00324E96">
        <w:rPr>
          <w:rFonts w:ascii="Calibri" w:hAnsi="Calibri" w:cs="Calibri"/>
        </w:rPr>
        <w:t xml:space="preserve"> č.</w:t>
      </w:r>
      <w:r w:rsidR="007019AD" w:rsidRPr="00324E96">
        <w:rPr>
          <w:rFonts w:ascii="Calibri" w:hAnsi="Calibri" w:cs="Calibri"/>
        </w:rPr>
        <w:t xml:space="preserve"> 529/2005 S</w:t>
      </w:r>
      <w:r w:rsidR="00EE6528" w:rsidRPr="00324E96">
        <w:rPr>
          <w:rFonts w:ascii="Calibri" w:hAnsi="Calibri" w:cs="Calibri"/>
        </w:rPr>
        <w:t>b.</w:t>
      </w:r>
    </w:p>
    <w:p w:rsidR="00064E91" w:rsidRDefault="00747C86" w:rsidP="00324E96">
      <w:pPr>
        <w:pStyle w:val="Odstavecseseznamem"/>
        <w:numPr>
          <w:ilvl w:val="0"/>
          <w:numId w:val="8"/>
        </w:numPr>
        <w:jc w:val="both"/>
      </w:pPr>
      <w:r w:rsidRPr="00324E96">
        <w:rPr>
          <w:rFonts w:ascii="Calibri" w:hAnsi="Calibri" w:cs="Arial"/>
        </w:rPr>
        <w:t xml:space="preserve">byl </w:t>
      </w:r>
      <w:r w:rsidR="00064E91" w:rsidRPr="00324E96">
        <w:rPr>
          <w:rFonts w:ascii="Calibri" w:hAnsi="Calibri" w:cs="Arial"/>
        </w:rPr>
        <w:t>používán jed</w:t>
      </w:r>
      <w:r w:rsidRPr="00324E96">
        <w:rPr>
          <w:rFonts w:ascii="Calibri" w:hAnsi="Calibri" w:cs="Arial"/>
        </w:rPr>
        <w:t xml:space="preserve">en </w:t>
      </w:r>
      <w:r w:rsidR="00064E91" w:rsidRPr="00324E96">
        <w:rPr>
          <w:rFonts w:ascii="Calibri" w:hAnsi="Calibri" w:cs="Arial"/>
        </w:rPr>
        <w:t>pomocn</w:t>
      </w:r>
      <w:r w:rsidR="00221E60" w:rsidRPr="00324E96">
        <w:rPr>
          <w:rFonts w:ascii="Calibri" w:hAnsi="Calibri" w:cs="Arial"/>
        </w:rPr>
        <w:t>ý</w:t>
      </w:r>
      <w:r w:rsidR="00064E91" w:rsidRPr="00324E96">
        <w:rPr>
          <w:rFonts w:ascii="Calibri" w:hAnsi="Calibri" w:cs="Arial"/>
        </w:rPr>
        <w:t xml:space="preserve"> jednací protokol pro více evidenčních míst najednou</w:t>
      </w:r>
      <w:r w:rsidRPr="00324E96">
        <w:rPr>
          <w:rFonts w:ascii="Calibri" w:hAnsi="Calibri" w:cs="Arial"/>
        </w:rPr>
        <w:t xml:space="preserve"> </w:t>
      </w:r>
      <w:r w:rsidR="00221E60" w:rsidRPr="00324E96">
        <w:rPr>
          <w:rFonts w:ascii="Calibri" w:hAnsi="Calibri" w:cs="Arial"/>
        </w:rPr>
        <w:t>- b</w:t>
      </w:r>
      <w:r w:rsidRPr="00324E96">
        <w:rPr>
          <w:rFonts w:ascii="Calibri" w:hAnsi="Calibri" w:cs="Arial"/>
        </w:rPr>
        <w:t xml:space="preserve">yl porušen </w:t>
      </w:r>
      <w:r w:rsidR="006C1C43" w:rsidRPr="00324E96">
        <w:rPr>
          <w:rFonts w:ascii="Calibri" w:hAnsi="Calibri" w:cs="Calibri"/>
        </w:rPr>
        <w:t>§</w:t>
      </w:r>
      <w:r w:rsidR="005F117F" w:rsidRPr="00324E96">
        <w:rPr>
          <w:rFonts w:ascii="Calibri" w:hAnsi="Calibri" w:cs="Calibri"/>
        </w:rPr>
        <w:t> </w:t>
      </w:r>
      <w:r w:rsidR="006C1C43" w:rsidRPr="00324E96">
        <w:rPr>
          <w:rFonts w:ascii="Calibri" w:hAnsi="Calibri" w:cs="Calibri"/>
        </w:rPr>
        <w:t>12, odst. 3</w:t>
      </w:r>
      <w:r w:rsidR="00221E60" w:rsidRPr="00324E96">
        <w:rPr>
          <w:rFonts w:ascii="Calibri" w:hAnsi="Calibri" w:cs="Calibri"/>
        </w:rPr>
        <w:t xml:space="preserve"> </w:t>
      </w:r>
      <w:r w:rsidR="00A970DB" w:rsidRPr="00324E96">
        <w:rPr>
          <w:rFonts w:ascii="Calibri" w:hAnsi="Calibri" w:cs="Calibri"/>
        </w:rPr>
        <w:t>v</w:t>
      </w:r>
      <w:r w:rsidR="00221E60">
        <w:t xml:space="preserve">yhlášky </w:t>
      </w:r>
      <w:r w:rsidR="006F4190">
        <w:t xml:space="preserve">č. </w:t>
      </w:r>
      <w:r w:rsidR="00221E60">
        <w:t>529/2005</w:t>
      </w:r>
      <w:r w:rsidR="00D428D1">
        <w:t xml:space="preserve"> Sb.</w:t>
      </w:r>
    </w:p>
    <w:p w:rsidR="004028D9" w:rsidRDefault="003B4C14" w:rsidP="00324E96">
      <w:pPr>
        <w:pStyle w:val="Odstavecseseznamem"/>
        <w:numPr>
          <w:ilvl w:val="0"/>
          <w:numId w:val="8"/>
        </w:numPr>
        <w:jc w:val="both"/>
      </w:pPr>
      <w:r>
        <w:t xml:space="preserve">byly používány </w:t>
      </w:r>
      <w:r w:rsidR="005659DF">
        <w:t xml:space="preserve">neautentizované </w:t>
      </w:r>
      <w:r w:rsidR="004028D9">
        <w:t>administrativní pomůcky</w:t>
      </w:r>
      <w:r w:rsidR="005659DF">
        <w:t xml:space="preserve"> </w:t>
      </w:r>
      <w:r w:rsidR="004028D9">
        <w:t>- byl porušen § 3, odst. 3</w:t>
      </w:r>
      <w:r w:rsidR="00C65B7E">
        <w:t> </w:t>
      </w:r>
      <w:r w:rsidR="004028D9">
        <w:t xml:space="preserve">vyhlášky </w:t>
      </w:r>
      <w:r w:rsidR="006F4190">
        <w:t xml:space="preserve">č. </w:t>
      </w:r>
      <w:r w:rsidR="004028D9">
        <w:t>529/2005 Sb.</w:t>
      </w:r>
    </w:p>
    <w:p w:rsidR="004028D9" w:rsidRDefault="00C65B7E" w:rsidP="00324E96">
      <w:pPr>
        <w:pStyle w:val="Odstavecseseznamem"/>
        <w:numPr>
          <w:ilvl w:val="0"/>
          <w:numId w:val="8"/>
        </w:numPr>
        <w:jc w:val="both"/>
      </w:pPr>
      <w:r>
        <w:t xml:space="preserve">byly používány administrativní pomůcky, které nesplňovaly formální a obsahové náležitosti - byl porušen § 3, odst. 1, písm. a) až g) a přílohy 1 až 7 vyhlášky </w:t>
      </w:r>
      <w:r w:rsidR="006F4190">
        <w:t xml:space="preserve">č. </w:t>
      </w:r>
      <w:r>
        <w:t>529/2005 Sb</w:t>
      </w:r>
      <w:r w:rsidR="00A72D33">
        <w:t>.</w:t>
      </w:r>
    </w:p>
    <w:p w:rsidR="00270A70" w:rsidRPr="004C0C44" w:rsidRDefault="00454C8B" w:rsidP="00324E96">
      <w:pPr>
        <w:pStyle w:val="Odstavecseseznamem"/>
        <w:numPr>
          <w:ilvl w:val="0"/>
          <w:numId w:val="8"/>
        </w:numPr>
        <w:jc w:val="both"/>
      </w:pPr>
      <w:r w:rsidRPr="004C0C44">
        <w:t xml:space="preserve">na utajovaném dokumentu nebyl vyznačen stupeň utajení </w:t>
      </w:r>
      <w:r w:rsidR="00270A70" w:rsidRPr="004C0C44">
        <w:t>nebo byl vyznačen chybně</w:t>
      </w:r>
      <w:r w:rsidR="009855E8">
        <w:t xml:space="preserve"> (nebyl vyznačen nahoře a dole, případně nebyl označen na všech listech)</w:t>
      </w:r>
      <w:r w:rsidR="00270A70" w:rsidRPr="004C0C44">
        <w:t xml:space="preserve"> </w:t>
      </w:r>
      <w:r w:rsidRPr="004C0C44">
        <w:t>– byl porušen § 5</w:t>
      </w:r>
      <w:r w:rsidR="00270A70" w:rsidRPr="004C0C44">
        <w:t xml:space="preserve"> vyhlášky</w:t>
      </w:r>
      <w:r w:rsidR="006F4190">
        <w:t xml:space="preserve"> č. </w:t>
      </w:r>
      <w:r w:rsidR="00270A70" w:rsidRPr="004C0C44">
        <w:t xml:space="preserve"> 529/2005 Sb.</w:t>
      </w:r>
    </w:p>
    <w:p w:rsidR="0042179E" w:rsidRDefault="00270A70" w:rsidP="00324E96">
      <w:pPr>
        <w:pStyle w:val="Odstavecseseznamem"/>
        <w:numPr>
          <w:ilvl w:val="0"/>
          <w:numId w:val="8"/>
        </w:numPr>
        <w:jc w:val="both"/>
      </w:pPr>
      <w:r>
        <w:t xml:space="preserve">na utajovaném dokumentu chyběly povinné náležitosti </w:t>
      </w:r>
      <w:r w:rsidR="00215563">
        <w:t>(např. název orgánu státu, datum, č.j</w:t>
      </w:r>
      <w:r w:rsidR="00F85F9B">
        <w:t>.</w:t>
      </w:r>
      <w:r w:rsidR="00215563">
        <w:t xml:space="preserve">) </w:t>
      </w:r>
      <w:r>
        <w:t>- byl</w:t>
      </w:r>
      <w:r w:rsidR="00516DE3">
        <w:t>y</w:t>
      </w:r>
      <w:r>
        <w:t xml:space="preserve"> porušen</w:t>
      </w:r>
      <w:r w:rsidR="00516DE3">
        <w:t>y</w:t>
      </w:r>
      <w:r>
        <w:t xml:space="preserve"> § 7, odst. 3, § 8</w:t>
      </w:r>
      <w:r w:rsidR="00516DE3">
        <w:t xml:space="preserve">, </w:t>
      </w:r>
      <w:r w:rsidR="00EC052A">
        <w:t>§</w:t>
      </w:r>
      <w:r>
        <w:t xml:space="preserve"> </w:t>
      </w:r>
      <w:r w:rsidR="004867FF">
        <w:t>12 odst. 2 </w:t>
      </w:r>
      <w:r w:rsidR="002E325A">
        <w:t>a </w:t>
      </w:r>
      <w:r>
        <w:t xml:space="preserve">§ 15 vyhlášky </w:t>
      </w:r>
      <w:r w:rsidR="006F4190">
        <w:t xml:space="preserve">č. </w:t>
      </w:r>
      <w:r>
        <w:t>529/2005 Sb.</w:t>
      </w:r>
    </w:p>
    <w:p w:rsidR="00270A70" w:rsidRDefault="002E6F9E" w:rsidP="00324E96">
      <w:pPr>
        <w:pStyle w:val="Odstavecseseznamem"/>
        <w:numPr>
          <w:ilvl w:val="0"/>
          <w:numId w:val="8"/>
        </w:numPr>
        <w:jc w:val="both"/>
      </w:pPr>
      <w:r>
        <w:t>byl vyhotoven více n</w:t>
      </w:r>
      <w:r w:rsidR="0089057D">
        <w:t>e</w:t>
      </w:r>
      <w:r>
        <w:t>ž jeden výtisk utajovaného dokumentu, ale nebyl vyhotoven rozdělovník a</w:t>
      </w:r>
      <w:r w:rsidR="000A69CB">
        <w:t> </w:t>
      </w:r>
      <w:r>
        <w:t>pořízen záznam na utajovaném dokumentu – byl</w:t>
      </w:r>
      <w:r w:rsidR="00F81FA2">
        <w:t>y</w:t>
      </w:r>
      <w:r>
        <w:t xml:space="preserve"> porušen</w:t>
      </w:r>
      <w:r w:rsidR="00F81FA2">
        <w:t>y § 8 odst. 6 a</w:t>
      </w:r>
      <w:r w:rsidR="00D428D1">
        <w:t xml:space="preserve"> § 16 vyhlášky </w:t>
      </w:r>
      <w:r w:rsidR="006F4190">
        <w:t xml:space="preserve">č. </w:t>
      </w:r>
      <w:r w:rsidR="00D428D1">
        <w:t>529/2005 </w:t>
      </w:r>
      <w:r>
        <w:t>Sb.</w:t>
      </w:r>
    </w:p>
    <w:p w:rsidR="00F81FA2" w:rsidRDefault="00F81FA2" w:rsidP="00324E96">
      <w:pPr>
        <w:pStyle w:val="Odstavecseseznamem"/>
        <w:numPr>
          <w:ilvl w:val="0"/>
          <w:numId w:val="8"/>
        </w:numPr>
        <w:jc w:val="both"/>
      </w:pPr>
      <w:r>
        <w:t>na obálce nebo obalu, ve kterých byl vložen utajovan</w:t>
      </w:r>
      <w:r w:rsidR="0024198D">
        <w:t>ý</w:t>
      </w:r>
      <w:r>
        <w:t xml:space="preserve"> dokument</w:t>
      </w:r>
      <w:r w:rsidR="00AA10E9">
        <w:t>,</w:t>
      </w:r>
      <w:r>
        <w:t xml:space="preserve"> </w:t>
      </w:r>
      <w:r w:rsidR="00AA10E9">
        <w:t xml:space="preserve">nebyl vyznačen stupeň utajení </w:t>
      </w:r>
      <w:r>
        <w:t>– byl poruše</w:t>
      </w:r>
      <w:r w:rsidR="0024198D">
        <w:t>n</w:t>
      </w:r>
      <w:r>
        <w:t xml:space="preserve"> § 5, odst. 5 vyhlášky </w:t>
      </w:r>
      <w:r w:rsidR="006F4190">
        <w:t xml:space="preserve">č. </w:t>
      </w:r>
      <w:r>
        <w:t>529/2005 Sb.</w:t>
      </w:r>
    </w:p>
    <w:p w:rsidR="00B91191" w:rsidRDefault="006F4190" w:rsidP="00380AB4">
      <w:pPr>
        <w:jc w:val="both"/>
      </w:pPr>
      <w:r w:rsidRPr="006F4190">
        <w:t xml:space="preserve">V  </w:t>
      </w:r>
      <w:r w:rsidR="00B91191" w:rsidRPr="006F4190">
        <w:t>ČINNOST</w:t>
      </w:r>
      <w:r w:rsidRPr="006F4190">
        <w:t>I</w:t>
      </w:r>
      <w:r w:rsidR="00B91191" w:rsidRPr="006F4190">
        <w:t xml:space="preserve"> REGISTRŮ UTAJOVANÝCH INFORMACÍ</w:t>
      </w:r>
    </w:p>
    <w:p w:rsidR="00B337B8" w:rsidRDefault="006F4190" w:rsidP="00324E96">
      <w:pPr>
        <w:pStyle w:val="Odstavecseseznamem"/>
        <w:numPr>
          <w:ilvl w:val="0"/>
          <w:numId w:val="9"/>
        </w:numPr>
        <w:jc w:val="both"/>
      </w:pPr>
      <w:r>
        <w:t>NB</w:t>
      </w:r>
      <w:r w:rsidR="00B337B8">
        <w:t>Ú</w:t>
      </w:r>
      <w:r>
        <w:t xml:space="preserve"> </w:t>
      </w:r>
      <w:r w:rsidR="00B337B8">
        <w:t xml:space="preserve"> </w:t>
      </w:r>
      <w:r w:rsidR="00B337B8" w:rsidRPr="007F3206">
        <w:t xml:space="preserve">nebyly oznámeny změny v registru – byl porušen </w:t>
      </w:r>
      <w:r w:rsidR="00B337B8">
        <w:t xml:space="preserve">§ 27 odst. 4 vyhlášky </w:t>
      </w:r>
      <w:r>
        <w:t xml:space="preserve">č. </w:t>
      </w:r>
      <w:r w:rsidR="00B337B8">
        <w:t xml:space="preserve">529/2005 Sb. </w:t>
      </w:r>
    </w:p>
    <w:p w:rsidR="00B91191" w:rsidRDefault="00B337B8" w:rsidP="00324E96">
      <w:pPr>
        <w:pStyle w:val="Odstavecseseznamem"/>
        <w:numPr>
          <w:ilvl w:val="0"/>
          <w:numId w:val="9"/>
        </w:numPr>
        <w:jc w:val="both"/>
      </w:pPr>
      <w:r>
        <w:t xml:space="preserve">nebyl aktualizován seznam osob, kterým lze v registru umožnit přístup k utajované informaci cizí moci – byl porušen § 27 odst. 11 vyhlášky </w:t>
      </w:r>
      <w:r w:rsidR="006F4190">
        <w:t xml:space="preserve">č. </w:t>
      </w:r>
      <w:r>
        <w:t>529/2005 Sb. </w:t>
      </w:r>
    </w:p>
    <w:p w:rsidR="005608B7" w:rsidRPr="006F4190" w:rsidRDefault="006F4190" w:rsidP="00380AB4">
      <w:pPr>
        <w:jc w:val="both"/>
      </w:pPr>
      <w:r w:rsidRPr="006F4190">
        <w:t xml:space="preserve">v oblasti FYZICKÉ </w:t>
      </w:r>
      <w:r w:rsidR="005608B7" w:rsidRPr="006F4190">
        <w:t xml:space="preserve"> BEZPEČNOST</w:t>
      </w:r>
      <w:r w:rsidRPr="006F4190">
        <w:t>I</w:t>
      </w:r>
    </w:p>
    <w:p w:rsidR="00877E24" w:rsidRDefault="00877E24" w:rsidP="00324E96">
      <w:pPr>
        <w:pStyle w:val="Odstavecseseznamem"/>
        <w:numPr>
          <w:ilvl w:val="0"/>
          <w:numId w:val="11"/>
        </w:numPr>
        <w:jc w:val="both"/>
      </w:pPr>
      <w:r>
        <w:t>utajovan</w:t>
      </w:r>
      <w:r w:rsidR="00291C86">
        <w:t>é</w:t>
      </w:r>
      <w:r>
        <w:t xml:space="preserve"> informac</w:t>
      </w:r>
      <w:r w:rsidR="00291C86">
        <w:t>e byly ukládány</w:t>
      </w:r>
      <w:r>
        <w:t xml:space="preserve"> mimo zabezpečenou oblast nebo v zabezpečené oblasti nižší kategorie</w:t>
      </w:r>
      <w:r w:rsidR="00226989">
        <w:t xml:space="preserve"> </w:t>
      </w:r>
      <w:r w:rsidR="006F4190">
        <w:t>- byl porušen § 24, odst. 6 Z</w:t>
      </w:r>
      <w:r w:rsidR="00651BE6">
        <w:t>ákona</w:t>
      </w:r>
    </w:p>
    <w:p w:rsidR="00877E24" w:rsidRDefault="00877E24" w:rsidP="00324E96">
      <w:pPr>
        <w:pStyle w:val="Odstavecseseznamem"/>
        <w:numPr>
          <w:ilvl w:val="0"/>
          <w:numId w:val="11"/>
        </w:numPr>
        <w:jc w:val="both"/>
      </w:pPr>
      <w:r>
        <w:t>jednotliv</w:t>
      </w:r>
      <w:r w:rsidR="00291C86">
        <w:t>á</w:t>
      </w:r>
      <w:r>
        <w:t xml:space="preserve"> opatření a technick</w:t>
      </w:r>
      <w:r w:rsidR="00291C86">
        <w:t>é</w:t>
      </w:r>
      <w:r>
        <w:t xml:space="preserve"> prostředk</w:t>
      </w:r>
      <w:r w:rsidR="00291C86">
        <w:t>y</w:t>
      </w:r>
      <w:r>
        <w:t xml:space="preserve"> v projektu</w:t>
      </w:r>
      <w:r w:rsidR="00291C86" w:rsidRPr="00291C86">
        <w:t xml:space="preserve"> </w:t>
      </w:r>
      <w:r w:rsidR="00291C86">
        <w:t>byly nesprávně bodově hodnoceny</w:t>
      </w:r>
    </w:p>
    <w:p w:rsidR="004A59A3" w:rsidRDefault="00291C86" w:rsidP="00324E96">
      <w:pPr>
        <w:pStyle w:val="Odstavecseseznamem"/>
        <w:numPr>
          <w:ilvl w:val="0"/>
          <w:numId w:val="11"/>
        </w:numPr>
        <w:jc w:val="both"/>
      </w:pPr>
      <w:r>
        <w:t xml:space="preserve">použité technické prostředky byly </w:t>
      </w:r>
      <w:r w:rsidR="00877E24">
        <w:t>nesprávn</w:t>
      </w:r>
      <w:r>
        <w:t>ě</w:t>
      </w:r>
      <w:r w:rsidR="00877E24">
        <w:t xml:space="preserve"> instal</w:t>
      </w:r>
      <w:r>
        <w:t>ovány</w:t>
      </w:r>
      <w:r w:rsidR="00877E24">
        <w:t xml:space="preserve"> nebo </w:t>
      </w:r>
      <w:r>
        <w:t xml:space="preserve">měly </w:t>
      </w:r>
      <w:r w:rsidR="00877E24">
        <w:t>chybn</w:t>
      </w:r>
      <w:r>
        <w:t>ou</w:t>
      </w:r>
      <w:r w:rsidR="00877E24">
        <w:t xml:space="preserve"> funkc</w:t>
      </w:r>
      <w:r>
        <w:t>i</w:t>
      </w:r>
      <w:r w:rsidR="00877E24">
        <w:t xml:space="preserve"> </w:t>
      </w:r>
    </w:p>
    <w:p w:rsidR="00D81395" w:rsidRDefault="006F4190" w:rsidP="00D81395">
      <w:pPr>
        <w:jc w:val="both"/>
        <w:rPr>
          <w:highlight w:val="lightGray"/>
        </w:rPr>
      </w:pPr>
      <w:r>
        <w:rPr>
          <w:highlight w:val="lightGray"/>
        </w:rPr>
        <w:t xml:space="preserve">oblast </w:t>
      </w:r>
      <w:r w:rsidR="00D81395" w:rsidRPr="005608B7">
        <w:rPr>
          <w:highlight w:val="lightGray"/>
        </w:rPr>
        <w:t>BEZPEČNOST</w:t>
      </w:r>
      <w:r w:rsidR="00D81395">
        <w:rPr>
          <w:highlight w:val="lightGray"/>
        </w:rPr>
        <w:t xml:space="preserve"> INFORMAČNÍCH A KOMUNIKAČNÍCH SYSTÉMŮ</w:t>
      </w:r>
      <w:r>
        <w:rPr>
          <w:highlight w:val="lightGray"/>
        </w:rPr>
        <w:t xml:space="preserve"> a KRYPTOGRAFICKÉ OCHRANY</w:t>
      </w:r>
    </w:p>
    <w:p w:rsidR="001E20E3" w:rsidRDefault="006F4190" w:rsidP="00D81395">
      <w:pPr>
        <w:jc w:val="both"/>
      </w:pPr>
      <w:r>
        <w:t>ode dne 01.07.2017 s</w:t>
      </w:r>
      <w:r w:rsidR="001E20E3">
        <w:t>padá do gesce N</w:t>
      </w:r>
      <w:r w:rsidR="00D0601A">
        <w:t>árodního úřadu pro kybernetickou a informační bezpečnost</w:t>
      </w:r>
    </w:p>
    <w:sectPr w:rsidR="001E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D3B"/>
    <w:multiLevelType w:val="hybridMultilevel"/>
    <w:tmpl w:val="690EBB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36F6"/>
    <w:multiLevelType w:val="hybridMultilevel"/>
    <w:tmpl w:val="7B8064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65B9"/>
    <w:multiLevelType w:val="hybridMultilevel"/>
    <w:tmpl w:val="81F86B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3E27"/>
    <w:multiLevelType w:val="hybridMultilevel"/>
    <w:tmpl w:val="2BDAC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214A"/>
    <w:multiLevelType w:val="hybridMultilevel"/>
    <w:tmpl w:val="8BAA76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046"/>
    <w:multiLevelType w:val="hybridMultilevel"/>
    <w:tmpl w:val="9FC24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236D2"/>
    <w:multiLevelType w:val="hybridMultilevel"/>
    <w:tmpl w:val="C3B6C6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70BD4"/>
    <w:multiLevelType w:val="hybridMultilevel"/>
    <w:tmpl w:val="EB22FD3A"/>
    <w:lvl w:ilvl="0" w:tplc="5F26C4B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C1E61"/>
    <w:multiLevelType w:val="hybridMultilevel"/>
    <w:tmpl w:val="6A26D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1162"/>
    <w:multiLevelType w:val="hybridMultilevel"/>
    <w:tmpl w:val="E6E44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C3F2E"/>
    <w:multiLevelType w:val="hybridMultilevel"/>
    <w:tmpl w:val="263655FC"/>
    <w:lvl w:ilvl="0" w:tplc="0B4A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4170">
      <w:start w:val="2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2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86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6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201768"/>
    <w:multiLevelType w:val="hybridMultilevel"/>
    <w:tmpl w:val="369A3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8C"/>
    <w:rsid w:val="0000031E"/>
    <w:rsid w:val="0000354A"/>
    <w:rsid w:val="00003A2A"/>
    <w:rsid w:val="000047B3"/>
    <w:rsid w:val="00006733"/>
    <w:rsid w:val="00006E01"/>
    <w:rsid w:val="00007DC9"/>
    <w:rsid w:val="00011FDE"/>
    <w:rsid w:val="00020242"/>
    <w:rsid w:val="00020CFF"/>
    <w:rsid w:val="00020D89"/>
    <w:rsid w:val="00022A92"/>
    <w:rsid w:val="00023A94"/>
    <w:rsid w:val="00023EB2"/>
    <w:rsid w:val="0002527D"/>
    <w:rsid w:val="00025AA3"/>
    <w:rsid w:val="000277B5"/>
    <w:rsid w:val="00027BB3"/>
    <w:rsid w:val="00030715"/>
    <w:rsid w:val="00032C16"/>
    <w:rsid w:val="00034AC5"/>
    <w:rsid w:val="0003540B"/>
    <w:rsid w:val="000357A6"/>
    <w:rsid w:val="00035AFB"/>
    <w:rsid w:val="00036578"/>
    <w:rsid w:val="00036AE6"/>
    <w:rsid w:val="000372E0"/>
    <w:rsid w:val="0003794A"/>
    <w:rsid w:val="00045C84"/>
    <w:rsid w:val="00046BE8"/>
    <w:rsid w:val="00051141"/>
    <w:rsid w:val="0005218B"/>
    <w:rsid w:val="0005248A"/>
    <w:rsid w:val="00053AB5"/>
    <w:rsid w:val="00055778"/>
    <w:rsid w:val="000565AE"/>
    <w:rsid w:val="000569CF"/>
    <w:rsid w:val="00056BAF"/>
    <w:rsid w:val="00057808"/>
    <w:rsid w:val="0005787A"/>
    <w:rsid w:val="0006140F"/>
    <w:rsid w:val="00062F2D"/>
    <w:rsid w:val="00064E91"/>
    <w:rsid w:val="000655C7"/>
    <w:rsid w:val="00066EA2"/>
    <w:rsid w:val="0007044E"/>
    <w:rsid w:val="0007154D"/>
    <w:rsid w:val="00072D5E"/>
    <w:rsid w:val="000732DD"/>
    <w:rsid w:val="00074855"/>
    <w:rsid w:val="000752FF"/>
    <w:rsid w:val="000757EE"/>
    <w:rsid w:val="000768DB"/>
    <w:rsid w:val="00077955"/>
    <w:rsid w:val="00080B82"/>
    <w:rsid w:val="000813E9"/>
    <w:rsid w:val="00082D48"/>
    <w:rsid w:val="00082F46"/>
    <w:rsid w:val="00087E02"/>
    <w:rsid w:val="0009094C"/>
    <w:rsid w:val="00091F34"/>
    <w:rsid w:val="00092350"/>
    <w:rsid w:val="00092B3C"/>
    <w:rsid w:val="000944D5"/>
    <w:rsid w:val="00094990"/>
    <w:rsid w:val="00096291"/>
    <w:rsid w:val="00096454"/>
    <w:rsid w:val="000A2A30"/>
    <w:rsid w:val="000A2D39"/>
    <w:rsid w:val="000A3032"/>
    <w:rsid w:val="000A422D"/>
    <w:rsid w:val="000A517B"/>
    <w:rsid w:val="000A6423"/>
    <w:rsid w:val="000A69CB"/>
    <w:rsid w:val="000A6A1C"/>
    <w:rsid w:val="000A7647"/>
    <w:rsid w:val="000A77CB"/>
    <w:rsid w:val="000A7EF1"/>
    <w:rsid w:val="000B0312"/>
    <w:rsid w:val="000B09F3"/>
    <w:rsid w:val="000B0C5A"/>
    <w:rsid w:val="000B0D3A"/>
    <w:rsid w:val="000B0EB8"/>
    <w:rsid w:val="000B2DC9"/>
    <w:rsid w:val="000B6FC4"/>
    <w:rsid w:val="000B7AF2"/>
    <w:rsid w:val="000C0100"/>
    <w:rsid w:val="000C21AB"/>
    <w:rsid w:val="000C33F6"/>
    <w:rsid w:val="000C721F"/>
    <w:rsid w:val="000C73CB"/>
    <w:rsid w:val="000C747E"/>
    <w:rsid w:val="000C7664"/>
    <w:rsid w:val="000D32C3"/>
    <w:rsid w:val="000D333B"/>
    <w:rsid w:val="000D3DEF"/>
    <w:rsid w:val="000D4094"/>
    <w:rsid w:val="000D4C54"/>
    <w:rsid w:val="000D5052"/>
    <w:rsid w:val="000D5508"/>
    <w:rsid w:val="000D7524"/>
    <w:rsid w:val="000E087B"/>
    <w:rsid w:val="000E106F"/>
    <w:rsid w:val="000E3F1C"/>
    <w:rsid w:val="000E784D"/>
    <w:rsid w:val="000E787C"/>
    <w:rsid w:val="000F1365"/>
    <w:rsid w:val="000F216F"/>
    <w:rsid w:val="000F3E1B"/>
    <w:rsid w:val="000F474A"/>
    <w:rsid w:val="000F485A"/>
    <w:rsid w:val="000F5A55"/>
    <w:rsid w:val="000F7F7A"/>
    <w:rsid w:val="00100051"/>
    <w:rsid w:val="00100C7E"/>
    <w:rsid w:val="00101E4D"/>
    <w:rsid w:val="0010221C"/>
    <w:rsid w:val="00104398"/>
    <w:rsid w:val="001056D6"/>
    <w:rsid w:val="001062B9"/>
    <w:rsid w:val="001065A8"/>
    <w:rsid w:val="00107AF5"/>
    <w:rsid w:val="00107C0D"/>
    <w:rsid w:val="001105F6"/>
    <w:rsid w:val="00110B4C"/>
    <w:rsid w:val="00110F07"/>
    <w:rsid w:val="00110F89"/>
    <w:rsid w:val="001119F2"/>
    <w:rsid w:val="00112068"/>
    <w:rsid w:val="0011270A"/>
    <w:rsid w:val="00114BD9"/>
    <w:rsid w:val="00115ABD"/>
    <w:rsid w:val="00117BFD"/>
    <w:rsid w:val="00117FCB"/>
    <w:rsid w:val="0012042E"/>
    <w:rsid w:val="00121969"/>
    <w:rsid w:val="00121D23"/>
    <w:rsid w:val="00122534"/>
    <w:rsid w:val="001232DC"/>
    <w:rsid w:val="00123EA5"/>
    <w:rsid w:val="00126DF6"/>
    <w:rsid w:val="00127605"/>
    <w:rsid w:val="00127CA8"/>
    <w:rsid w:val="00130A99"/>
    <w:rsid w:val="00131119"/>
    <w:rsid w:val="00134071"/>
    <w:rsid w:val="00134832"/>
    <w:rsid w:val="00136D2E"/>
    <w:rsid w:val="001421C3"/>
    <w:rsid w:val="0014346F"/>
    <w:rsid w:val="00143750"/>
    <w:rsid w:val="0014410F"/>
    <w:rsid w:val="00145EAF"/>
    <w:rsid w:val="00146C33"/>
    <w:rsid w:val="00146F48"/>
    <w:rsid w:val="00147C12"/>
    <w:rsid w:val="001517AA"/>
    <w:rsid w:val="00151BEB"/>
    <w:rsid w:val="00151F0F"/>
    <w:rsid w:val="00153B07"/>
    <w:rsid w:val="0015522D"/>
    <w:rsid w:val="00155448"/>
    <w:rsid w:val="00157243"/>
    <w:rsid w:val="00160166"/>
    <w:rsid w:val="0016091D"/>
    <w:rsid w:val="0016212B"/>
    <w:rsid w:val="0016602D"/>
    <w:rsid w:val="00166038"/>
    <w:rsid w:val="00166ABC"/>
    <w:rsid w:val="00166BBD"/>
    <w:rsid w:val="00166C83"/>
    <w:rsid w:val="00166CB2"/>
    <w:rsid w:val="00167C14"/>
    <w:rsid w:val="00171387"/>
    <w:rsid w:val="00171873"/>
    <w:rsid w:val="00171B74"/>
    <w:rsid w:val="00172416"/>
    <w:rsid w:val="00172C6E"/>
    <w:rsid w:val="00172FA8"/>
    <w:rsid w:val="001752C3"/>
    <w:rsid w:val="00175892"/>
    <w:rsid w:val="00175AC6"/>
    <w:rsid w:val="00175F0D"/>
    <w:rsid w:val="00175FA3"/>
    <w:rsid w:val="00176008"/>
    <w:rsid w:val="00176FD5"/>
    <w:rsid w:val="00177209"/>
    <w:rsid w:val="00180DE7"/>
    <w:rsid w:val="00181721"/>
    <w:rsid w:val="00181822"/>
    <w:rsid w:val="0018395C"/>
    <w:rsid w:val="0018582A"/>
    <w:rsid w:val="00186222"/>
    <w:rsid w:val="00186723"/>
    <w:rsid w:val="00186E59"/>
    <w:rsid w:val="00187EAC"/>
    <w:rsid w:val="00193890"/>
    <w:rsid w:val="00193C27"/>
    <w:rsid w:val="00194199"/>
    <w:rsid w:val="00194EA4"/>
    <w:rsid w:val="00196554"/>
    <w:rsid w:val="0019736E"/>
    <w:rsid w:val="001A1564"/>
    <w:rsid w:val="001A174B"/>
    <w:rsid w:val="001A1792"/>
    <w:rsid w:val="001A1A38"/>
    <w:rsid w:val="001A3211"/>
    <w:rsid w:val="001A34F9"/>
    <w:rsid w:val="001A3D03"/>
    <w:rsid w:val="001A4345"/>
    <w:rsid w:val="001A5062"/>
    <w:rsid w:val="001B1BA6"/>
    <w:rsid w:val="001B3BFA"/>
    <w:rsid w:val="001B5108"/>
    <w:rsid w:val="001B531E"/>
    <w:rsid w:val="001B567E"/>
    <w:rsid w:val="001B6D3D"/>
    <w:rsid w:val="001C00C8"/>
    <w:rsid w:val="001C5DD1"/>
    <w:rsid w:val="001C65B5"/>
    <w:rsid w:val="001D053E"/>
    <w:rsid w:val="001D19F5"/>
    <w:rsid w:val="001D1F30"/>
    <w:rsid w:val="001D2832"/>
    <w:rsid w:val="001D29C2"/>
    <w:rsid w:val="001D4290"/>
    <w:rsid w:val="001D4F89"/>
    <w:rsid w:val="001D604E"/>
    <w:rsid w:val="001D6576"/>
    <w:rsid w:val="001D7E94"/>
    <w:rsid w:val="001E0970"/>
    <w:rsid w:val="001E0FC4"/>
    <w:rsid w:val="001E1462"/>
    <w:rsid w:val="001E20E3"/>
    <w:rsid w:val="001E349C"/>
    <w:rsid w:val="001E3557"/>
    <w:rsid w:val="001E4C5C"/>
    <w:rsid w:val="001E74EB"/>
    <w:rsid w:val="001E755D"/>
    <w:rsid w:val="001E7E38"/>
    <w:rsid w:val="001F0486"/>
    <w:rsid w:val="001F0ADE"/>
    <w:rsid w:val="001F1FD9"/>
    <w:rsid w:val="001F21B9"/>
    <w:rsid w:val="001F2C8B"/>
    <w:rsid w:val="001F3C9C"/>
    <w:rsid w:val="001F59E9"/>
    <w:rsid w:val="001F7D6A"/>
    <w:rsid w:val="002001BC"/>
    <w:rsid w:val="002007B6"/>
    <w:rsid w:val="00200EA7"/>
    <w:rsid w:val="00201287"/>
    <w:rsid w:val="00201D65"/>
    <w:rsid w:val="00206C74"/>
    <w:rsid w:val="00210B74"/>
    <w:rsid w:val="00212F55"/>
    <w:rsid w:val="00213A84"/>
    <w:rsid w:val="00215309"/>
    <w:rsid w:val="00215563"/>
    <w:rsid w:val="002213B6"/>
    <w:rsid w:val="00221E60"/>
    <w:rsid w:val="0022209B"/>
    <w:rsid w:val="00223124"/>
    <w:rsid w:val="0022455D"/>
    <w:rsid w:val="00225111"/>
    <w:rsid w:val="00226989"/>
    <w:rsid w:val="00233360"/>
    <w:rsid w:val="002350D2"/>
    <w:rsid w:val="00237AAE"/>
    <w:rsid w:val="0024198D"/>
    <w:rsid w:val="00244131"/>
    <w:rsid w:val="00244463"/>
    <w:rsid w:val="00244CC5"/>
    <w:rsid w:val="002464E9"/>
    <w:rsid w:val="00247B9A"/>
    <w:rsid w:val="00251C42"/>
    <w:rsid w:val="002577AB"/>
    <w:rsid w:val="00257E66"/>
    <w:rsid w:val="002609A7"/>
    <w:rsid w:val="002611A2"/>
    <w:rsid w:val="00261B5B"/>
    <w:rsid w:val="00262E4C"/>
    <w:rsid w:val="00264215"/>
    <w:rsid w:val="002669D4"/>
    <w:rsid w:val="00266B94"/>
    <w:rsid w:val="00266C5B"/>
    <w:rsid w:val="00267E09"/>
    <w:rsid w:val="002702C8"/>
    <w:rsid w:val="002708AA"/>
    <w:rsid w:val="00270A70"/>
    <w:rsid w:val="00274134"/>
    <w:rsid w:val="00274A06"/>
    <w:rsid w:val="002777E9"/>
    <w:rsid w:val="00280668"/>
    <w:rsid w:val="00280F25"/>
    <w:rsid w:val="0028284B"/>
    <w:rsid w:val="00284818"/>
    <w:rsid w:val="0028508D"/>
    <w:rsid w:val="00287339"/>
    <w:rsid w:val="00291528"/>
    <w:rsid w:val="00291541"/>
    <w:rsid w:val="00291C86"/>
    <w:rsid w:val="00293EB1"/>
    <w:rsid w:val="00294024"/>
    <w:rsid w:val="00294E8C"/>
    <w:rsid w:val="002950CB"/>
    <w:rsid w:val="002956FA"/>
    <w:rsid w:val="00295B9E"/>
    <w:rsid w:val="00296D4A"/>
    <w:rsid w:val="00296EFB"/>
    <w:rsid w:val="002972E3"/>
    <w:rsid w:val="002A193F"/>
    <w:rsid w:val="002A3B29"/>
    <w:rsid w:val="002A3FFA"/>
    <w:rsid w:val="002A4712"/>
    <w:rsid w:val="002A520F"/>
    <w:rsid w:val="002A54E3"/>
    <w:rsid w:val="002A72BC"/>
    <w:rsid w:val="002B0C4B"/>
    <w:rsid w:val="002B108C"/>
    <w:rsid w:val="002B22F8"/>
    <w:rsid w:val="002B5948"/>
    <w:rsid w:val="002B5D2F"/>
    <w:rsid w:val="002B6102"/>
    <w:rsid w:val="002B7A0D"/>
    <w:rsid w:val="002C0188"/>
    <w:rsid w:val="002C0F17"/>
    <w:rsid w:val="002C1B38"/>
    <w:rsid w:val="002C1C53"/>
    <w:rsid w:val="002C1CFE"/>
    <w:rsid w:val="002C2872"/>
    <w:rsid w:val="002C358E"/>
    <w:rsid w:val="002C43A3"/>
    <w:rsid w:val="002C48DA"/>
    <w:rsid w:val="002C515A"/>
    <w:rsid w:val="002C6DAB"/>
    <w:rsid w:val="002D2BD1"/>
    <w:rsid w:val="002D2BDE"/>
    <w:rsid w:val="002D2CF2"/>
    <w:rsid w:val="002D4D63"/>
    <w:rsid w:val="002D7DC0"/>
    <w:rsid w:val="002E1E76"/>
    <w:rsid w:val="002E2032"/>
    <w:rsid w:val="002E325A"/>
    <w:rsid w:val="002E351E"/>
    <w:rsid w:val="002E4966"/>
    <w:rsid w:val="002E5142"/>
    <w:rsid w:val="002E6F9E"/>
    <w:rsid w:val="002E75A9"/>
    <w:rsid w:val="002F1820"/>
    <w:rsid w:val="002F253A"/>
    <w:rsid w:val="002F26BE"/>
    <w:rsid w:val="002F416C"/>
    <w:rsid w:val="002F48CE"/>
    <w:rsid w:val="002F6620"/>
    <w:rsid w:val="002F7A96"/>
    <w:rsid w:val="00300CF6"/>
    <w:rsid w:val="0030235A"/>
    <w:rsid w:val="0030253A"/>
    <w:rsid w:val="003041EB"/>
    <w:rsid w:val="00304A5F"/>
    <w:rsid w:val="003050F5"/>
    <w:rsid w:val="00305A74"/>
    <w:rsid w:val="00305D27"/>
    <w:rsid w:val="0030610E"/>
    <w:rsid w:val="0030612B"/>
    <w:rsid w:val="00306FB2"/>
    <w:rsid w:val="00310BBE"/>
    <w:rsid w:val="00311AE9"/>
    <w:rsid w:val="00312A86"/>
    <w:rsid w:val="003150B6"/>
    <w:rsid w:val="00316B67"/>
    <w:rsid w:val="00316BA7"/>
    <w:rsid w:val="003175BC"/>
    <w:rsid w:val="0032004D"/>
    <w:rsid w:val="003200F9"/>
    <w:rsid w:val="003227D8"/>
    <w:rsid w:val="00323352"/>
    <w:rsid w:val="00324351"/>
    <w:rsid w:val="003246B2"/>
    <w:rsid w:val="00324E96"/>
    <w:rsid w:val="00326D4F"/>
    <w:rsid w:val="00327CAF"/>
    <w:rsid w:val="00327FDC"/>
    <w:rsid w:val="003305E0"/>
    <w:rsid w:val="00332011"/>
    <w:rsid w:val="00334411"/>
    <w:rsid w:val="003347F2"/>
    <w:rsid w:val="00336325"/>
    <w:rsid w:val="00336E53"/>
    <w:rsid w:val="00336F77"/>
    <w:rsid w:val="00340F7C"/>
    <w:rsid w:val="00341271"/>
    <w:rsid w:val="0034275A"/>
    <w:rsid w:val="00343084"/>
    <w:rsid w:val="003432BA"/>
    <w:rsid w:val="00343301"/>
    <w:rsid w:val="003435FA"/>
    <w:rsid w:val="00344444"/>
    <w:rsid w:val="003444DC"/>
    <w:rsid w:val="003446D9"/>
    <w:rsid w:val="00346868"/>
    <w:rsid w:val="00346D6D"/>
    <w:rsid w:val="003476FD"/>
    <w:rsid w:val="0035035B"/>
    <w:rsid w:val="00350E1F"/>
    <w:rsid w:val="00351A7B"/>
    <w:rsid w:val="00355800"/>
    <w:rsid w:val="00356009"/>
    <w:rsid w:val="003569B9"/>
    <w:rsid w:val="00360109"/>
    <w:rsid w:val="003604E0"/>
    <w:rsid w:val="0036079C"/>
    <w:rsid w:val="00361C0A"/>
    <w:rsid w:val="00363239"/>
    <w:rsid w:val="0036520B"/>
    <w:rsid w:val="003652C1"/>
    <w:rsid w:val="00366347"/>
    <w:rsid w:val="00370573"/>
    <w:rsid w:val="00371007"/>
    <w:rsid w:val="003719E4"/>
    <w:rsid w:val="00372910"/>
    <w:rsid w:val="00372AF5"/>
    <w:rsid w:val="00373257"/>
    <w:rsid w:val="00373A6F"/>
    <w:rsid w:val="00374CB7"/>
    <w:rsid w:val="003756DF"/>
    <w:rsid w:val="00376689"/>
    <w:rsid w:val="00377773"/>
    <w:rsid w:val="00380572"/>
    <w:rsid w:val="0038083F"/>
    <w:rsid w:val="00380AB4"/>
    <w:rsid w:val="0038184C"/>
    <w:rsid w:val="00381DED"/>
    <w:rsid w:val="00383FC3"/>
    <w:rsid w:val="003844EB"/>
    <w:rsid w:val="00385A90"/>
    <w:rsid w:val="0039008C"/>
    <w:rsid w:val="00390FDF"/>
    <w:rsid w:val="00391230"/>
    <w:rsid w:val="00392742"/>
    <w:rsid w:val="00393545"/>
    <w:rsid w:val="00393B62"/>
    <w:rsid w:val="003947A9"/>
    <w:rsid w:val="0039499E"/>
    <w:rsid w:val="003A0814"/>
    <w:rsid w:val="003A0B26"/>
    <w:rsid w:val="003A11CF"/>
    <w:rsid w:val="003A1735"/>
    <w:rsid w:val="003A54CA"/>
    <w:rsid w:val="003A5508"/>
    <w:rsid w:val="003B0025"/>
    <w:rsid w:val="003B1CED"/>
    <w:rsid w:val="003B251B"/>
    <w:rsid w:val="003B2E4A"/>
    <w:rsid w:val="003B3D81"/>
    <w:rsid w:val="003B4478"/>
    <w:rsid w:val="003B4AF6"/>
    <w:rsid w:val="003B4C14"/>
    <w:rsid w:val="003B5A20"/>
    <w:rsid w:val="003B618B"/>
    <w:rsid w:val="003B6520"/>
    <w:rsid w:val="003B76C2"/>
    <w:rsid w:val="003B772B"/>
    <w:rsid w:val="003C06B0"/>
    <w:rsid w:val="003C1312"/>
    <w:rsid w:val="003C25A9"/>
    <w:rsid w:val="003C2CCD"/>
    <w:rsid w:val="003C464C"/>
    <w:rsid w:val="003C4964"/>
    <w:rsid w:val="003C52A3"/>
    <w:rsid w:val="003D0A14"/>
    <w:rsid w:val="003D1E92"/>
    <w:rsid w:val="003D3590"/>
    <w:rsid w:val="003D3BD0"/>
    <w:rsid w:val="003D7C40"/>
    <w:rsid w:val="003E25A3"/>
    <w:rsid w:val="003E28B6"/>
    <w:rsid w:val="003E7043"/>
    <w:rsid w:val="003E7BE1"/>
    <w:rsid w:val="003F02E6"/>
    <w:rsid w:val="003F1AAE"/>
    <w:rsid w:val="003F3B85"/>
    <w:rsid w:val="003F5F70"/>
    <w:rsid w:val="003F6028"/>
    <w:rsid w:val="003F6CEB"/>
    <w:rsid w:val="003F71A2"/>
    <w:rsid w:val="003F7915"/>
    <w:rsid w:val="004003C8"/>
    <w:rsid w:val="00402391"/>
    <w:rsid w:val="004028D9"/>
    <w:rsid w:val="0040576B"/>
    <w:rsid w:val="00405B68"/>
    <w:rsid w:val="00405E8E"/>
    <w:rsid w:val="004061CB"/>
    <w:rsid w:val="00407961"/>
    <w:rsid w:val="0041132B"/>
    <w:rsid w:val="00411CF0"/>
    <w:rsid w:val="00412ECA"/>
    <w:rsid w:val="00412FA6"/>
    <w:rsid w:val="0041474A"/>
    <w:rsid w:val="00414A73"/>
    <w:rsid w:val="00416B2F"/>
    <w:rsid w:val="004174AB"/>
    <w:rsid w:val="004216CC"/>
    <w:rsid w:val="0042179E"/>
    <w:rsid w:val="00422AD4"/>
    <w:rsid w:val="00422D09"/>
    <w:rsid w:val="00422D82"/>
    <w:rsid w:val="00422D90"/>
    <w:rsid w:val="004234BC"/>
    <w:rsid w:val="004238F3"/>
    <w:rsid w:val="004243CC"/>
    <w:rsid w:val="004255AB"/>
    <w:rsid w:val="004271B0"/>
    <w:rsid w:val="00430110"/>
    <w:rsid w:val="00433477"/>
    <w:rsid w:val="0043356E"/>
    <w:rsid w:val="004344AB"/>
    <w:rsid w:val="00434E42"/>
    <w:rsid w:val="00437A74"/>
    <w:rsid w:val="00440CB5"/>
    <w:rsid w:val="004423C6"/>
    <w:rsid w:val="00442944"/>
    <w:rsid w:val="00442B23"/>
    <w:rsid w:val="00444908"/>
    <w:rsid w:val="004449CB"/>
    <w:rsid w:val="00445E5D"/>
    <w:rsid w:val="00446A6D"/>
    <w:rsid w:val="00447113"/>
    <w:rsid w:val="0044727F"/>
    <w:rsid w:val="004472EE"/>
    <w:rsid w:val="004476C7"/>
    <w:rsid w:val="0044777E"/>
    <w:rsid w:val="00450514"/>
    <w:rsid w:val="004517D6"/>
    <w:rsid w:val="0045296F"/>
    <w:rsid w:val="004539C8"/>
    <w:rsid w:val="00453EDF"/>
    <w:rsid w:val="00454C8B"/>
    <w:rsid w:val="0045591B"/>
    <w:rsid w:val="0045629C"/>
    <w:rsid w:val="0045689A"/>
    <w:rsid w:val="00456B30"/>
    <w:rsid w:val="00456CFB"/>
    <w:rsid w:val="00461446"/>
    <w:rsid w:val="004617BC"/>
    <w:rsid w:val="0046257A"/>
    <w:rsid w:val="00462BA6"/>
    <w:rsid w:val="004632EC"/>
    <w:rsid w:val="00465F7D"/>
    <w:rsid w:val="00466536"/>
    <w:rsid w:val="00467BB0"/>
    <w:rsid w:val="00467D9C"/>
    <w:rsid w:val="00470C5A"/>
    <w:rsid w:val="00470DE6"/>
    <w:rsid w:val="00471433"/>
    <w:rsid w:val="004722BD"/>
    <w:rsid w:val="00472734"/>
    <w:rsid w:val="00475D25"/>
    <w:rsid w:val="00476EE2"/>
    <w:rsid w:val="00476FE7"/>
    <w:rsid w:val="00481BCE"/>
    <w:rsid w:val="00483BC6"/>
    <w:rsid w:val="00484536"/>
    <w:rsid w:val="004867FF"/>
    <w:rsid w:val="004869B1"/>
    <w:rsid w:val="00486FF3"/>
    <w:rsid w:val="004935A2"/>
    <w:rsid w:val="00493614"/>
    <w:rsid w:val="004947F2"/>
    <w:rsid w:val="0049568A"/>
    <w:rsid w:val="0049690D"/>
    <w:rsid w:val="00497CF2"/>
    <w:rsid w:val="004A1F65"/>
    <w:rsid w:val="004A2852"/>
    <w:rsid w:val="004A323B"/>
    <w:rsid w:val="004A48C3"/>
    <w:rsid w:val="004A4CA0"/>
    <w:rsid w:val="004A59A3"/>
    <w:rsid w:val="004A6048"/>
    <w:rsid w:val="004A62FC"/>
    <w:rsid w:val="004A7826"/>
    <w:rsid w:val="004A7E5D"/>
    <w:rsid w:val="004B0F17"/>
    <w:rsid w:val="004B1543"/>
    <w:rsid w:val="004B26B7"/>
    <w:rsid w:val="004B64CC"/>
    <w:rsid w:val="004C0C44"/>
    <w:rsid w:val="004C17C6"/>
    <w:rsid w:val="004C3911"/>
    <w:rsid w:val="004C4251"/>
    <w:rsid w:val="004C5F49"/>
    <w:rsid w:val="004C7011"/>
    <w:rsid w:val="004C7ED0"/>
    <w:rsid w:val="004D1197"/>
    <w:rsid w:val="004D1C7A"/>
    <w:rsid w:val="004D49F5"/>
    <w:rsid w:val="004D5555"/>
    <w:rsid w:val="004D6BD0"/>
    <w:rsid w:val="004D6C1C"/>
    <w:rsid w:val="004D73C7"/>
    <w:rsid w:val="004D75FA"/>
    <w:rsid w:val="004E03BD"/>
    <w:rsid w:val="004E3A82"/>
    <w:rsid w:val="004E426E"/>
    <w:rsid w:val="004F42FB"/>
    <w:rsid w:val="004F434C"/>
    <w:rsid w:val="004F5E6D"/>
    <w:rsid w:val="004F6044"/>
    <w:rsid w:val="004F6362"/>
    <w:rsid w:val="00500E8D"/>
    <w:rsid w:val="00501CEB"/>
    <w:rsid w:val="00504852"/>
    <w:rsid w:val="005049CC"/>
    <w:rsid w:val="00505CE0"/>
    <w:rsid w:val="00506577"/>
    <w:rsid w:val="0050702B"/>
    <w:rsid w:val="00507062"/>
    <w:rsid w:val="00510161"/>
    <w:rsid w:val="005106F9"/>
    <w:rsid w:val="00511272"/>
    <w:rsid w:val="00511B84"/>
    <w:rsid w:val="00512B6E"/>
    <w:rsid w:val="005142F9"/>
    <w:rsid w:val="0051479C"/>
    <w:rsid w:val="00516824"/>
    <w:rsid w:val="00516DE3"/>
    <w:rsid w:val="005231EC"/>
    <w:rsid w:val="0052373C"/>
    <w:rsid w:val="005248B3"/>
    <w:rsid w:val="00527826"/>
    <w:rsid w:val="00530FFE"/>
    <w:rsid w:val="00532003"/>
    <w:rsid w:val="0053241C"/>
    <w:rsid w:val="00533009"/>
    <w:rsid w:val="00533CA4"/>
    <w:rsid w:val="00534334"/>
    <w:rsid w:val="00534442"/>
    <w:rsid w:val="00534574"/>
    <w:rsid w:val="005359A7"/>
    <w:rsid w:val="00537B64"/>
    <w:rsid w:val="00540639"/>
    <w:rsid w:val="00541863"/>
    <w:rsid w:val="00543701"/>
    <w:rsid w:val="005444AF"/>
    <w:rsid w:val="00544AC0"/>
    <w:rsid w:val="00546E97"/>
    <w:rsid w:val="00552F60"/>
    <w:rsid w:val="0055333F"/>
    <w:rsid w:val="005534AE"/>
    <w:rsid w:val="00553C08"/>
    <w:rsid w:val="0055499F"/>
    <w:rsid w:val="00556809"/>
    <w:rsid w:val="005608B7"/>
    <w:rsid w:val="00562E61"/>
    <w:rsid w:val="005634B6"/>
    <w:rsid w:val="005640DF"/>
    <w:rsid w:val="005659DF"/>
    <w:rsid w:val="00566462"/>
    <w:rsid w:val="0056652F"/>
    <w:rsid w:val="005665B8"/>
    <w:rsid w:val="005668F4"/>
    <w:rsid w:val="00572881"/>
    <w:rsid w:val="00574304"/>
    <w:rsid w:val="005753DC"/>
    <w:rsid w:val="00575ED2"/>
    <w:rsid w:val="00576CDE"/>
    <w:rsid w:val="00577A71"/>
    <w:rsid w:val="00580B21"/>
    <w:rsid w:val="0058167A"/>
    <w:rsid w:val="00581AC1"/>
    <w:rsid w:val="00585978"/>
    <w:rsid w:val="00585E76"/>
    <w:rsid w:val="00586085"/>
    <w:rsid w:val="00587189"/>
    <w:rsid w:val="005878F2"/>
    <w:rsid w:val="0059049F"/>
    <w:rsid w:val="0059138B"/>
    <w:rsid w:val="005925CB"/>
    <w:rsid w:val="00594043"/>
    <w:rsid w:val="005970AF"/>
    <w:rsid w:val="005A2012"/>
    <w:rsid w:val="005A2D1D"/>
    <w:rsid w:val="005A4B2D"/>
    <w:rsid w:val="005A519B"/>
    <w:rsid w:val="005A6E01"/>
    <w:rsid w:val="005A7338"/>
    <w:rsid w:val="005B5430"/>
    <w:rsid w:val="005B6552"/>
    <w:rsid w:val="005B7063"/>
    <w:rsid w:val="005B7FEF"/>
    <w:rsid w:val="005C0F23"/>
    <w:rsid w:val="005C2188"/>
    <w:rsid w:val="005C2E2F"/>
    <w:rsid w:val="005C6609"/>
    <w:rsid w:val="005D042A"/>
    <w:rsid w:val="005D2301"/>
    <w:rsid w:val="005D2BD5"/>
    <w:rsid w:val="005D2C27"/>
    <w:rsid w:val="005D5213"/>
    <w:rsid w:val="005D5DAD"/>
    <w:rsid w:val="005D6315"/>
    <w:rsid w:val="005E1153"/>
    <w:rsid w:val="005E13A1"/>
    <w:rsid w:val="005E3064"/>
    <w:rsid w:val="005E5C82"/>
    <w:rsid w:val="005E6AE2"/>
    <w:rsid w:val="005E70B1"/>
    <w:rsid w:val="005F117F"/>
    <w:rsid w:val="005F17C3"/>
    <w:rsid w:val="005F1A69"/>
    <w:rsid w:val="005F28A3"/>
    <w:rsid w:val="005F2A89"/>
    <w:rsid w:val="005F2F34"/>
    <w:rsid w:val="005F2F82"/>
    <w:rsid w:val="005F3BF0"/>
    <w:rsid w:val="005F4639"/>
    <w:rsid w:val="005F4C94"/>
    <w:rsid w:val="005F5522"/>
    <w:rsid w:val="005F5CBC"/>
    <w:rsid w:val="005F617D"/>
    <w:rsid w:val="006007BB"/>
    <w:rsid w:val="0060184E"/>
    <w:rsid w:val="00603D99"/>
    <w:rsid w:val="006044AD"/>
    <w:rsid w:val="00606D1F"/>
    <w:rsid w:val="00606EF8"/>
    <w:rsid w:val="00606F93"/>
    <w:rsid w:val="00607C37"/>
    <w:rsid w:val="00612C5E"/>
    <w:rsid w:val="00612FA5"/>
    <w:rsid w:val="006133D6"/>
    <w:rsid w:val="0061350E"/>
    <w:rsid w:val="00613514"/>
    <w:rsid w:val="0061373F"/>
    <w:rsid w:val="0061453D"/>
    <w:rsid w:val="00614E6E"/>
    <w:rsid w:val="006151F9"/>
    <w:rsid w:val="006153FA"/>
    <w:rsid w:val="00616BBF"/>
    <w:rsid w:val="00616EDF"/>
    <w:rsid w:val="00621729"/>
    <w:rsid w:val="006232CB"/>
    <w:rsid w:val="00623A5A"/>
    <w:rsid w:val="00623B6D"/>
    <w:rsid w:val="0062526D"/>
    <w:rsid w:val="00625F56"/>
    <w:rsid w:val="00626A4A"/>
    <w:rsid w:val="0062789E"/>
    <w:rsid w:val="00630B0D"/>
    <w:rsid w:val="0063115C"/>
    <w:rsid w:val="00632954"/>
    <w:rsid w:val="0063334C"/>
    <w:rsid w:val="00634CA8"/>
    <w:rsid w:val="006358F5"/>
    <w:rsid w:val="00636586"/>
    <w:rsid w:val="00636930"/>
    <w:rsid w:val="00636D19"/>
    <w:rsid w:val="00637C3F"/>
    <w:rsid w:val="00642681"/>
    <w:rsid w:val="00644D20"/>
    <w:rsid w:val="00645465"/>
    <w:rsid w:val="006474A6"/>
    <w:rsid w:val="00650D87"/>
    <w:rsid w:val="00651BE6"/>
    <w:rsid w:val="0065222A"/>
    <w:rsid w:val="00653513"/>
    <w:rsid w:val="00653D28"/>
    <w:rsid w:val="00654E43"/>
    <w:rsid w:val="0065500F"/>
    <w:rsid w:val="00656F73"/>
    <w:rsid w:val="00660432"/>
    <w:rsid w:val="006606F6"/>
    <w:rsid w:val="00661180"/>
    <w:rsid w:val="00661B3C"/>
    <w:rsid w:val="00662FEC"/>
    <w:rsid w:val="00664694"/>
    <w:rsid w:val="00664D0F"/>
    <w:rsid w:val="00665AA2"/>
    <w:rsid w:val="00666DD6"/>
    <w:rsid w:val="00667B4F"/>
    <w:rsid w:val="006717E6"/>
    <w:rsid w:val="00673784"/>
    <w:rsid w:val="0067603A"/>
    <w:rsid w:val="00680124"/>
    <w:rsid w:val="0068070B"/>
    <w:rsid w:val="00680EBE"/>
    <w:rsid w:val="0068187B"/>
    <w:rsid w:val="00682749"/>
    <w:rsid w:val="00684B1A"/>
    <w:rsid w:val="0068505C"/>
    <w:rsid w:val="00685864"/>
    <w:rsid w:val="00686A04"/>
    <w:rsid w:val="0069086D"/>
    <w:rsid w:val="00690C0B"/>
    <w:rsid w:val="0069103F"/>
    <w:rsid w:val="0069426A"/>
    <w:rsid w:val="0069487E"/>
    <w:rsid w:val="006962EC"/>
    <w:rsid w:val="0069754B"/>
    <w:rsid w:val="006A19DD"/>
    <w:rsid w:val="006A271D"/>
    <w:rsid w:val="006A62D4"/>
    <w:rsid w:val="006A673C"/>
    <w:rsid w:val="006A74C1"/>
    <w:rsid w:val="006B0715"/>
    <w:rsid w:val="006B0D20"/>
    <w:rsid w:val="006B1438"/>
    <w:rsid w:val="006B21AF"/>
    <w:rsid w:val="006B39A5"/>
    <w:rsid w:val="006B5EA7"/>
    <w:rsid w:val="006C15C5"/>
    <w:rsid w:val="006C1C43"/>
    <w:rsid w:val="006C3391"/>
    <w:rsid w:val="006C4FEA"/>
    <w:rsid w:val="006D1DF6"/>
    <w:rsid w:val="006D480B"/>
    <w:rsid w:val="006D554A"/>
    <w:rsid w:val="006D58BF"/>
    <w:rsid w:val="006E0540"/>
    <w:rsid w:val="006E0568"/>
    <w:rsid w:val="006E072E"/>
    <w:rsid w:val="006E0BB2"/>
    <w:rsid w:val="006E0CD4"/>
    <w:rsid w:val="006E107A"/>
    <w:rsid w:val="006E1791"/>
    <w:rsid w:val="006E2EB9"/>
    <w:rsid w:val="006E41AE"/>
    <w:rsid w:val="006E563A"/>
    <w:rsid w:val="006E6097"/>
    <w:rsid w:val="006E78B7"/>
    <w:rsid w:val="006F0172"/>
    <w:rsid w:val="006F02D9"/>
    <w:rsid w:val="006F0B25"/>
    <w:rsid w:val="006F1294"/>
    <w:rsid w:val="006F2C1C"/>
    <w:rsid w:val="006F35E7"/>
    <w:rsid w:val="006F394C"/>
    <w:rsid w:val="006F3AA5"/>
    <w:rsid w:val="006F4190"/>
    <w:rsid w:val="006F580F"/>
    <w:rsid w:val="006F5E67"/>
    <w:rsid w:val="006F5EAF"/>
    <w:rsid w:val="006F64ED"/>
    <w:rsid w:val="00700532"/>
    <w:rsid w:val="007019AD"/>
    <w:rsid w:val="00702FF2"/>
    <w:rsid w:val="00703EB9"/>
    <w:rsid w:val="0070521A"/>
    <w:rsid w:val="007072BE"/>
    <w:rsid w:val="007077DE"/>
    <w:rsid w:val="00710178"/>
    <w:rsid w:val="00712530"/>
    <w:rsid w:val="00713448"/>
    <w:rsid w:val="00713BD8"/>
    <w:rsid w:val="007146CB"/>
    <w:rsid w:val="007147DB"/>
    <w:rsid w:val="00716D42"/>
    <w:rsid w:val="00716EF0"/>
    <w:rsid w:val="007202EF"/>
    <w:rsid w:val="00722EC0"/>
    <w:rsid w:val="00723135"/>
    <w:rsid w:val="00723756"/>
    <w:rsid w:val="00724B41"/>
    <w:rsid w:val="00725D45"/>
    <w:rsid w:val="007314C4"/>
    <w:rsid w:val="00731FCB"/>
    <w:rsid w:val="00732E7A"/>
    <w:rsid w:val="00734806"/>
    <w:rsid w:val="00736C5E"/>
    <w:rsid w:val="00743C76"/>
    <w:rsid w:val="00747C86"/>
    <w:rsid w:val="007501CD"/>
    <w:rsid w:val="00750582"/>
    <w:rsid w:val="00750EEE"/>
    <w:rsid w:val="007510C6"/>
    <w:rsid w:val="00753489"/>
    <w:rsid w:val="007540EB"/>
    <w:rsid w:val="0075452E"/>
    <w:rsid w:val="00755A7B"/>
    <w:rsid w:val="007567B8"/>
    <w:rsid w:val="007577FB"/>
    <w:rsid w:val="00760091"/>
    <w:rsid w:val="00760199"/>
    <w:rsid w:val="0076232C"/>
    <w:rsid w:val="00764283"/>
    <w:rsid w:val="007647C8"/>
    <w:rsid w:val="00765B99"/>
    <w:rsid w:val="007666D5"/>
    <w:rsid w:val="00766D48"/>
    <w:rsid w:val="00767613"/>
    <w:rsid w:val="00770381"/>
    <w:rsid w:val="007710C0"/>
    <w:rsid w:val="00771869"/>
    <w:rsid w:val="0077425E"/>
    <w:rsid w:val="007749A8"/>
    <w:rsid w:val="007758BA"/>
    <w:rsid w:val="00781E19"/>
    <w:rsid w:val="00785893"/>
    <w:rsid w:val="007904AA"/>
    <w:rsid w:val="007912B1"/>
    <w:rsid w:val="00794B60"/>
    <w:rsid w:val="00794CAB"/>
    <w:rsid w:val="00797054"/>
    <w:rsid w:val="00797B80"/>
    <w:rsid w:val="007A0965"/>
    <w:rsid w:val="007A1FF3"/>
    <w:rsid w:val="007A2511"/>
    <w:rsid w:val="007A2AB2"/>
    <w:rsid w:val="007A2C87"/>
    <w:rsid w:val="007A2E9A"/>
    <w:rsid w:val="007A3F4D"/>
    <w:rsid w:val="007A4756"/>
    <w:rsid w:val="007A5C17"/>
    <w:rsid w:val="007A5D8F"/>
    <w:rsid w:val="007A6E17"/>
    <w:rsid w:val="007A786A"/>
    <w:rsid w:val="007B0CA3"/>
    <w:rsid w:val="007B1882"/>
    <w:rsid w:val="007B1A05"/>
    <w:rsid w:val="007B1D52"/>
    <w:rsid w:val="007B3576"/>
    <w:rsid w:val="007B5710"/>
    <w:rsid w:val="007B5C74"/>
    <w:rsid w:val="007B5C77"/>
    <w:rsid w:val="007B68D3"/>
    <w:rsid w:val="007B6C3B"/>
    <w:rsid w:val="007B701F"/>
    <w:rsid w:val="007C055A"/>
    <w:rsid w:val="007C2B80"/>
    <w:rsid w:val="007C3340"/>
    <w:rsid w:val="007C4E47"/>
    <w:rsid w:val="007C57E7"/>
    <w:rsid w:val="007C5A6A"/>
    <w:rsid w:val="007D109E"/>
    <w:rsid w:val="007D3E3E"/>
    <w:rsid w:val="007D527F"/>
    <w:rsid w:val="007D5862"/>
    <w:rsid w:val="007D7266"/>
    <w:rsid w:val="007D775C"/>
    <w:rsid w:val="007E0F14"/>
    <w:rsid w:val="007E1548"/>
    <w:rsid w:val="007E3049"/>
    <w:rsid w:val="007E3258"/>
    <w:rsid w:val="007E394C"/>
    <w:rsid w:val="007E5AB9"/>
    <w:rsid w:val="007E61A7"/>
    <w:rsid w:val="007E79E4"/>
    <w:rsid w:val="007F15E1"/>
    <w:rsid w:val="007F1A99"/>
    <w:rsid w:val="007F1FEB"/>
    <w:rsid w:val="007F31B1"/>
    <w:rsid w:val="007F3206"/>
    <w:rsid w:val="007F48E3"/>
    <w:rsid w:val="007F5A62"/>
    <w:rsid w:val="007F6985"/>
    <w:rsid w:val="0080010D"/>
    <w:rsid w:val="0080044A"/>
    <w:rsid w:val="008017E5"/>
    <w:rsid w:val="00801C6A"/>
    <w:rsid w:val="00804B6B"/>
    <w:rsid w:val="00805290"/>
    <w:rsid w:val="00805DAF"/>
    <w:rsid w:val="0081057C"/>
    <w:rsid w:val="00813088"/>
    <w:rsid w:val="008133E0"/>
    <w:rsid w:val="00813F7B"/>
    <w:rsid w:val="0081667E"/>
    <w:rsid w:val="00820974"/>
    <w:rsid w:val="00820DDA"/>
    <w:rsid w:val="00820E80"/>
    <w:rsid w:val="008214D4"/>
    <w:rsid w:val="00821BD9"/>
    <w:rsid w:val="008227B1"/>
    <w:rsid w:val="008249C6"/>
    <w:rsid w:val="00824A8E"/>
    <w:rsid w:val="00825071"/>
    <w:rsid w:val="00826CCC"/>
    <w:rsid w:val="00827B86"/>
    <w:rsid w:val="00831076"/>
    <w:rsid w:val="00831543"/>
    <w:rsid w:val="00833730"/>
    <w:rsid w:val="008343BD"/>
    <w:rsid w:val="0083541F"/>
    <w:rsid w:val="00836144"/>
    <w:rsid w:val="00837002"/>
    <w:rsid w:val="0083710A"/>
    <w:rsid w:val="00837608"/>
    <w:rsid w:val="00843D7A"/>
    <w:rsid w:val="00843F6D"/>
    <w:rsid w:val="00844B03"/>
    <w:rsid w:val="00847607"/>
    <w:rsid w:val="00847873"/>
    <w:rsid w:val="008479C1"/>
    <w:rsid w:val="00847DA6"/>
    <w:rsid w:val="00847E95"/>
    <w:rsid w:val="008502A8"/>
    <w:rsid w:val="0085080B"/>
    <w:rsid w:val="008508B7"/>
    <w:rsid w:val="008533A7"/>
    <w:rsid w:val="00853EEF"/>
    <w:rsid w:val="00855627"/>
    <w:rsid w:val="008559BE"/>
    <w:rsid w:val="00860779"/>
    <w:rsid w:val="00861712"/>
    <w:rsid w:val="00863265"/>
    <w:rsid w:val="00863570"/>
    <w:rsid w:val="00864DA0"/>
    <w:rsid w:val="00864E1B"/>
    <w:rsid w:val="00866219"/>
    <w:rsid w:val="00866483"/>
    <w:rsid w:val="008671BD"/>
    <w:rsid w:val="00871140"/>
    <w:rsid w:val="008717C0"/>
    <w:rsid w:val="0087306F"/>
    <w:rsid w:val="00875326"/>
    <w:rsid w:val="008769DE"/>
    <w:rsid w:val="00877E24"/>
    <w:rsid w:val="00880027"/>
    <w:rsid w:val="008801D2"/>
    <w:rsid w:val="00881042"/>
    <w:rsid w:val="008840CC"/>
    <w:rsid w:val="00884B66"/>
    <w:rsid w:val="00886274"/>
    <w:rsid w:val="00886B2C"/>
    <w:rsid w:val="00886FFE"/>
    <w:rsid w:val="00887289"/>
    <w:rsid w:val="008873CA"/>
    <w:rsid w:val="00887A3D"/>
    <w:rsid w:val="0089057D"/>
    <w:rsid w:val="0089093C"/>
    <w:rsid w:val="00891BC9"/>
    <w:rsid w:val="00891FA6"/>
    <w:rsid w:val="00892675"/>
    <w:rsid w:val="008937C6"/>
    <w:rsid w:val="00894EC6"/>
    <w:rsid w:val="008953A0"/>
    <w:rsid w:val="008957CE"/>
    <w:rsid w:val="0089581E"/>
    <w:rsid w:val="008961B7"/>
    <w:rsid w:val="008A00A6"/>
    <w:rsid w:val="008A2B7D"/>
    <w:rsid w:val="008A3C79"/>
    <w:rsid w:val="008A44D7"/>
    <w:rsid w:val="008A6C21"/>
    <w:rsid w:val="008A6EBC"/>
    <w:rsid w:val="008B104E"/>
    <w:rsid w:val="008B53BE"/>
    <w:rsid w:val="008C1547"/>
    <w:rsid w:val="008C2799"/>
    <w:rsid w:val="008C3245"/>
    <w:rsid w:val="008C49BA"/>
    <w:rsid w:val="008C53BF"/>
    <w:rsid w:val="008C5FB3"/>
    <w:rsid w:val="008C662B"/>
    <w:rsid w:val="008D06EA"/>
    <w:rsid w:val="008D0CFF"/>
    <w:rsid w:val="008D1CE7"/>
    <w:rsid w:val="008D201B"/>
    <w:rsid w:val="008D5CFB"/>
    <w:rsid w:val="008D6CB8"/>
    <w:rsid w:val="008D6FF6"/>
    <w:rsid w:val="008E50EE"/>
    <w:rsid w:val="008E717C"/>
    <w:rsid w:val="008F030B"/>
    <w:rsid w:val="008F0ACF"/>
    <w:rsid w:val="008F1950"/>
    <w:rsid w:val="008F3AB0"/>
    <w:rsid w:val="008F3FDF"/>
    <w:rsid w:val="008F5C10"/>
    <w:rsid w:val="008F6D41"/>
    <w:rsid w:val="008F75FC"/>
    <w:rsid w:val="008F776F"/>
    <w:rsid w:val="00901169"/>
    <w:rsid w:val="00904986"/>
    <w:rsid w:val="00905EBA"/>
    <w:rsid w:val="00906227"/>
    <w:rsid w:val="0091131E"/>
    <w:rsid w:val="00911AE2"/>
    <w:rsid w:val="00916D9B"/>
    <w:rsid w:val="009172E1"/>
    <w:rsid w:val="009175CF"/>
    <w:rsid w:val="009222F1"/>
    <w:rsid w:val="00923556"/>
    <w:rsid w:val="009256DD"/>
    <w:rsid w:val="00926F2B"/>
    <w:rsid w:val="00927661"/>
    <w:rsid w:val="00930C39"/>
    <w:rsid w:val="00931FCA"/>
    <w:rsid w:val="00932A3F"/>
    <w:rsid w:val="00932B27"/>
    <w:rsid w:val="00933047"/>
    <w:rsid w:val="00933138"/>
    <w:rsid w:val="00933205"/>
    <w:rsid w:val="00933C01"/>
    <w:rsid w:val="00933F76"/>
    <w:rsid w:val="00934A20"/>
    <w:rsid w:val="00935762"/>
    <w:rsid w:val="00936604"/>
    <w:rsid w:val="00936954"/>
    <w:rsid w:val="00936C8F"/>
    <w:rsid w:val="00942D42"/>
    <w:rsid w:val="00943904"/>
    <w:rsid w:val="00944229"/>
    <w:rsid w:val="00945464"/>
    <w:rsid w:val="00946725"/>
    <w:rsid w:val="009475C9"/>
    <w:rsid w:val="00950A2E"/>
    <w:rsid w:val="00951ECB"/>
    <w:rsid w:val="00952155"/>
    <w:rsid w:val="00952A61"/>
    <w:rsid w:val="00953048"/>
    <w:rsid w:val="0095311E"/>
    <w:rsid w:val="009531CD"/>
    <w:rsid w:val="0095651F"/>
    <w:rsid w:val="009568D7"/>
    <w:rsid w:val="00957D84"/>
    <w:rsid w:val="00960917"/>
    <w:rsid w:val="00962E19"/>
    <w:rsid w:val="00962FC7"/>
    <w:rsid w:val="00963475"/>
    <w:rsid w:val="0096390F"/>
    <w:rsid w:val="00964729"/>
    <w:rsid w:val="0096736C"/>
    <w:rsid w:val="00967D14"/>
    <w:rsid w:val="00967D66"/>
    <w:rsid w:val="00972C34"/>
    <w:rsid w:val="00973979"/>
    <w:rsid w:val="00975034"/>
    <w:rsid w:val="0097571B"/>
    <w:rsid w:val="00975EDC"/>
    <w:rsid w:val="009827D6"/>
    <w:rsid w:val="00982B96"/>
    <w:rsid w:val="009855E8"/>
    <w:rsid w:val="009935EC"/>
    <w:rsid w:val="00997D84"/>
    <w:rsid w:val="009A2DCC"/>
    <w:rsid w:val="009A4580"/>
    <w:rsid w:val="009A4C19"/>
    <w:rsid w:val="009A4EDC"/>
    <w:rsid w:val="009A5275"/>
    <w:rsid w:val="009A5FB1"/>
    <w:rsid w:val="009B0057"/>
    <w:rsid w:val="009B2B9D"/>
    <w:rsid w:val="009B3F0F"/>
    <w:rsid w:val="009B44EC"/>
    <w:rsid w:val="009B4E57"/>
    <w:rsid w:val="009B5307"/>
    <w:rsid w:val="009B6F79"/>
    <w:rsid w:val="009B77C4"/>
    <w:rsid w:val="009C089B"/>
    <w:rsid w:val="009C1177"/>
    <w:rsid w:val="009C18E2"/>
    <w:rsid w:val="009C1B81"/>
    <w:rsid w:val="009C3FAB"/>
    <w:rsid w:val="009C5F66"/>
    <w:rsid w:val="009C72A4"/>
    <w:rsid w:val="009D0A78"/>
    <w:rsid w:val="009D10FB"/>
    <w:rsid w:val="009D1AEE"/>
    <w:rsid w:val="009D58D3"/>
    <w:rsid w:val="009D7591"/>
    <w:rsid w:val="009D786D"/>
    <w:rsid w:val="009E2E36"/>
    <w:rsid w:val="009E30E9"/>
    <w:rsid w:val="009E3269"/>
    <w:rsid w:val="009E3A2F"/>
    <w:rsid w:val="009E3AAF"/>
    <w:rsid w:val="009E409D"/>
    <w:rsid w:val="009E463C"/>
    <w:rsid w:val="009E6F25"/>
    <w:rsid w:val="009F107C"/>
    <w:rsid w:val="009F13EF"/>
    <w:rsid w:val="009F1B6F"/>
    <w:rsid w:val="009F5B31"/>
    <w:rsid w:val="009F6A24"/>
    <w:rsid w:val="009F6E27"/>
    <w:rsid w:val="00A016EB"/>
    <w:rsid w:val="00A02048"/>
    <w:rsid w:val="00A0347A"/>
    <w:rsid w:val="00A0522C"/>
    <w:rsid w:val="00A053FA"/>
    <w:rsid w:val="00A05C43"/>
    <w:rsid w:val="00A10AF5"/>
    <w:rsid w:val="00A11604"/>
    <w:rsid w:val="00A11E7E"/>
    <w:rsid w:val="00A13287"/>
    <w:rsid w:val="00A13F63"/>
    <w:rsid w:val="00A14A36"/>
    <w:rsid w:val="00A156ED"/>
    <w:rsid w:val="00A17833"/>
    <w:rsid w:val="00A17A3D"/>
    <w:rsid w:val="00A2085A"/>
    <w:rsid w:val="00A23FC5"/>
    <w:rsid w:val="00A24591"/>
    <w:rsid w:val="00A24E51"/>
    <w:rsid w:val="00A26773"/>
    <w:rsid w:val="00A270E9"/>
    <w:rsid w:val="00A30220"/>
    <w:rsid w:val="00A3267A"/>
    <w:rsid w:val="00A33C22"/>
    <w:rsid w:val="00A3643D"/>
    <w:rsid w:val="00A36712"/>
    <w:rsid w:val="00A375C6"/>
    <w:rsid w:val="00A37EFF"/>
    <w:rsid w:val="00A47853"/>
    <w:rsid w:val="00A50010"/>
    <w:rsid w:val="00A51954"/>
    <w:rsid w:val="00A52E8C"/>
    <w:rsid w:val="00A5473C"/>
    <w:rsid w:val="00A57444"/>
    <w:rsid w:val="00A57CA1"/>
    <w:rsid w:val="00A601CE"/>
    <w:rsid w:val="00A64C8F"/>
    <w:rsid w:val="00A6660A"/>
    <w:rsid w:val="00A6774E"/>
    <w:rsid w:val="00A67BFB"/>
    <w:rsid w:val="00A70503"/>
    <w:rsid w:val="00A70A89"/>
    <w:rsid w:val="00A70C58"/>
    <w:rsid w:val="00A70ECF"/>
    <w:rsid w:val="00A72D33"/>
    <w:rsid w:val="00A741D3"/>
    <w:rsid w:val="00A74B9E"/>
    <w:rsid w:val="00A74BF7"/>
    <w:rsid w:val="00A76255"/>
    <w:rsid w:val="00A7768E"/>
    <w:rsid w:val="00A80BF7"/>
    <w:rsid w:val="00A841FE"/>
    <w:rsid w:val="00A848DB"/>
    <w:rsid w:val="00A84F54"/>
    <w:rsid w:val="00A85DD5"/>
    <w:rsid w:val="00A85EB9"/>
    <w:rsid w:val="00A87053"/>
    <w:rsid w:val="00A90AB2"/>
    <w:rsid w:val="00A91ADC"/>
    <w:rsid w:val="00A92272"/>
    <w:rsid w:val="00A92B83"/>
    <w:rsid w:val="00A92D2F"/>
    <w:rsid w:val="00A9349C"/>
    <w:rsid w:val="00A95683"/>
    <w:rsid w:val="00A9693F"/>
    <w:rsid w:val="00A969FE"/>
    <w:rsid w:val="00A96C2C"/>
    <w:rsid w:val="00A96DD3"/>
    <w:rsid w:val="00A970DB"/>
    <w:rsid w:val="00A97281"/>
    <w:rsid w:val="00AA0176"/>
    <w:rsid w:val="00AA0C84"/>
    <w:rsid w:val="00AA10E9"/>
    <w:rsid w:val="00AA2C9D"/>
    <w:rsid w:val="00AA2CDB"/>
    <w:rsid w:val="00AA3BBD"/>
    <w:rsid w:val="00AA40CF"/>
    <w:rsid w:val="00AA53B7"/>
    <w:rsid w:val="00AA75E2"/>
    <w:rsid w:val="00AA7B41"/>
    <w:rsid w:val="00AA7E77"/>
    <w:rsid w:val="00AB0A15"/>
    <w:rsid w:val="00AB2E01"/>
    <w:rsid w:val="00AB3805"/>
    <w:rsid w:val="00AB615F"/>
    <w:rsid w:val="00AB6A47"/>
    <w:rsid w:val="00AB749C"/>
    <w:rsid w:val="00AC1D46"/>
    <w:rsid w:val="00AC5274"/>
    <w:rsid w:val="00AC5B69"/>
    <w:rsid w:val="00AC5CE6"/>
    <w:rsid w:val="00AC62E7"/>
    <w:rsid w:val="00AC7904"/>
    <w:rsid w:val="00AD1180"/>
    <w:rsid w:val="00AD7C07"/>
    <w:rsid w:val="00AE56E1"/>
    <w:rsid w:val="00AE74E0"/>
    <w:rsid w:val="00AE75EE"/>
    <w:rsid w:val="00AE7A76"/>
    <w:rsid w:val="00AE7F33"/>
    <w:rsid w:val="00AF1644"/>
    <w:rsid w:val="00AF2D9B"/>
    <w:rsid w:val="00AF4D61"/>
    <w:rsid w:val="00AF4F2C"/>
    <w:rsid w:val="00AF56D7"/>
    <w:rsid w:val="00AF64A8"/>
    <w:rsid w:val="00AF688E"/>
    <w:rsid w:val="00AF792E"/>
    <w:rsid w:val="00B00AB3"/>
    <w:rsid w:val="00B010B7"/>
    <w:rsid w:val="00B030CA"/>
    <w:rsid w:val="00B03BFD"/>
    <w:rsid w:val="00B07BE5"/>
    <w:rsid w:val="00B113FC"/>
    <w:rsid w:val="00B124A4"/>
    <w:rsid w:val="00B12AE7"/>
    <w:rsid w:val="00B12B03"/>
    <w:rsid w:val="00B14C67"/>
    <w:rsid w:val="00B1559E"/>
    <w:rsid w:val="00B1568A"/>
    <w:rsid w:val="00B16F5D"/>
    <w:rsid w:val="00B24787"/>
    <w:rsid w:val="00B25EAA"/>
    <w:rsid w:val="00B25F1B"/>
    <w:rsid w:val="00B2687D"/>
    <w:rsid w:val="00B26D08"/>
    <w:rsid w:val="00B26E67"/>
    <w:rsid w:val="00B2700C"/>
    <w:rsid w:val="00B32AC4"/>
    <w:rsid w:val="00B337B8"/>
    <w:rsid w:val="00B34814"/>
    <w:rsid w:val="00B34FCC"/>
    <w:rsid w:val="00B35BB8"/>
    <w:rsid w:val="00B40432"/>
    <w:rsid w:val="00B40691"/>
    <w:rsid w:val="00B44243"/>
    <w:rsid w:val="00B4500A"/>
    <w:rsid w:val="00B45237"/>
    <w:rsid w:val="00B45DE8"/>
    <w:rsid w:val="00B45E49"/>
    <w:rsid w:val="00B46A75"/>
    <w:rsid w:val="00B47F21"/>
    <w:rsid w:val="00B5141D"/>
    <w:rsid w:val="00B5141F"/>
    <w:rsid w:val="00B51F4B"/>
    <w:rsid w:val="00B52E66"/>
    <w:rsid w:val="00B535F7"/>
    <w:rsid w:val="00B53C5A"/>
    <w:rsid w:val="00B54538"/>
    <w:rsid w:val="00B60748"/>
    <w:rsid w:val="00B619D3"/>
    <w:rsid w:val="00B62404"/>
    <w:rsid w:val="00B626A7"/>
    <w:rsid w:val="00B63547"/>
    <w:rsid w:val="00B63831"/>
    <w:rsid w:val="00B64DF2"/>
    <w:rsid w:val="00B657A8"/>
    <w:rsid w:val="00B66D63"/>
    <w:rsid w:val="00B670C8"/>
    <w:rsid w:val="00B6744B"/>
    <w:rsid w:val="00B67655"/>
    <w:rsid w:val="00B71438"/>
    <w:rsid w:val="00B72038"/>
    <w:rsid w:val="00B72ECD"/>
    <w:rsid w:val="00B7457B"/>
    <w:rsid w:val="00B749BC"/>
    <w:rsid w:val="00B76544"/>
    <w:rsid w:val="00B76954"/>
    <w:rsid w:val="00B76F25"/>
    <w:rsid w:val="00B77AEF"/>
    <w:rsid w:val="00B8223F"/>
    <w:rsid w:val="00B862CA"/>
    <w:rsid w:val="00B86AFB"/>
    <w:rsid w:val="00B8720C"/>
    <w:rsid w:val="00B902CC"/>
    <w:rsid w:val="00B91191"/>
    <w:rsid w:val="00B91A8B"/>
    <w:rsid w:val="00B92C54"/>
    <w:rsid w:val="00B95409"/>
    <w:rsid w:val="00BA0F21"/>
    <w:rsid w:val="00BA15FA"/>
    <w:rsid w:val="00BA1A8E"/>
    <w:rsid w:val="00BA1CDE"/>
    <w:rsid w:val="00BA271B"/>
    <w:rsid w:val="00BA4F52"/>
    <w:rsid w:val="00BA5D37"/>
    <w:rsid w:val="00BA78D0"/>
    <w:rsid w:val="00BA7D8E"/>
    <w:rsid w:val="00BB0207"/>
    <w:rsid w:val="00BB18D3"/>
    <w:rsid w:val="00BB5F4D"/>
    <w:rsid w:val="00BB7698"/>
    <w:rsid w:val="00BB77FE"/>
    <w:rsid w:val="00BC247A"/>
    <w:rsid w:val="00BC26D1"/>
    <w:rsid w:val="00BC2E8F"/>
    <w:rsid w:val="00BC6645"/>
    <w:rsid w:val="00BD34A1"/>
    <w:rsid w:val="00BD4EA8"/>
    <w:rsid w:val="00BE0BEE"/>
    <w:rsid w:val="00BE0C8A"/>
    <w:rsid w:val="00BE3C22"/>
    <w:rsid w:val="00BE46E6"/>
    <w:rsid w:val="00BE4981"/>
    <w:rsid w:val="00BE5066"/>
    <w:rsid w:val="00BE59E2"/>
    <w:rsid w:val="00BE5A63"/>
    <w:rsid w:val="00BE5DE1"/>
    <w:rsid w:val="00BE7054"/>
    <w:rsid w:val="00BF072B"/>
    <w:rsid w:val="00BF20C3"/>
    <w:rsid w:val="00BF3995"/>
    <w:rsid w:val="00BF3CBC"/>
    <w:rsid w:val="00C01C0A"/>
    <w:rsid w:val="00C02986"/>
    <w:rsid w:val="00C035FD"/>
    <w:rsid w:val="00C03922"/>
    <w:rsid w:val="00C1088E"/>
    <w:rsid w:val="00C11B01"/>
    <w:rsid w:val="00C11F71"/>
    <w:rsid w:val="00C12A4D"/>
    <w:rsid w:val="00C13739"/>
    <w:rsid w:val="00C17DB3"/>
    <w:rsid w:val="00C20026"/>
    <w:rsid w:val="00C20C96"/>
    <w:rsid w:val="00C213B4"/>
    <w:rsid w:val="00C2143B"/>
    <w:rsid w:val="00C21DC4"/>
    <w:rsid w:val="00C221BC"/>
    <w:rsid w:val="00C22B04"/>
    <w:rsid w:val="00C24B75"/>
    <w:rsid w:val="00C26284"/>
    <w:rsid w:val="00C26C39"/>
    <w:rsid w:val="00C27398"/>
    <w:rsid w:val="00C30536"/>
    <w:rsid w:val="00C30F54"/>
    <w:rsid w:val="00C319A9"/>
    <w:rsid w:val="00C32506"/>
    <w:rsid w:val="00C32F4F"/>
    <w:rsid w:val="00C33177"/>
    <w:rsid w:val="00C3603F"/>
    <w:rsid w:val="00C362DB"/>
    <w:rsid w:val="00C4049B"/>
    <w:rsid w:val="00C414D9"/>
    <w:rsid w:val="00C41AB5"/>
    <w:rsid w:val="00C43757"/>
    <w:rsid w:val="00C448E5"/>
    <w:rsid w:val="00C45F0E"/>
    <w:rsid w:val="00C51D37"/>
    <w:rsid w:val="00C5351D"/>
    <w:rsid w:val="00C55D13"/>
    <w:rsid w:val="00C56B0E"/>
    <w:rsid w:val="00C57CB0"/>
    <w:rsid w:val="00C63252"/>
    <w:rsid w:val="00C63666"/>
    <w:rsid w:val="00C637D4"/>
    <w:rsid w:val="00C64CD7"/>
    <w:rsid w:val="00C64F0E"/>
    <w:rsid w:val="00C6598A"/>
    <w:rsid w:val="00C65B7E"/>
    <w:rsid w:val="00C65D0D"/>
    <w:rsid w:val="00C6613F"/>
    <w:rsid w:val="00C663A2"/>
    <w:rsid w:val="00C70001"/>
    <w:rsid w:val="00C7590F"/>
    <w:rsid w:val="00C76204"/>
    <w:rsid w:val="00C766EB"/>
    <w:rsid w:val="00C77983"/>
    <w:rsid w:val="00C807DB"/>
    <w:rsid w:val="00C81B30"/>
    <w:rsid w:val="00C82235"/>
    <w:rsid w:val="00C82C8F"/>
    <w:rsid w:val="00C82E57"/>
    <w:rsid w:val="00C83617"/>
    <w:rsid w:val="00C84D13"/>
    <w:rsid w:val="00C84F36"/>
    <w:rsid w:val="00C860A7"/>
    <w:rsid w:val="00C86C26"/>
    <w:rsid w:val="00C90573"/>
    <w:rsid w:val="00C90829"/>
    <w:rsid w:val="00C90FE6"/>
    <w:rsid w:val="00C92E88"/>
    <w:rsid w:val="00C93165"/>
    <w:rsid w:val="00C931E2"/>
    <w:rsid w:val="00C93556"/>
    <w:rsid w:val="00C94D8A"/>
    <w:rsid w:val="00C94DEF"/>
    <w:rsid w:val="00C97FA9"/>
    <w:rsid w:val="00CA1C6D"/>
    <w:rsid w:val="00CA2048"/>
    <w:rsid w:val="00CA3734"/>
    <w:rsid w:val="00CA419B"/>
    <w:rsid w:val="00CA4CE7"/>
    <w:rsid w:val="00CA4EF8"/>
    <w:rsid w:val="00CB0587"/>
    <w:rsid w:val="00CB0A2C"/>
    <w:rsid w:val="00CB0A5A"/>
    <w:rsid w:val="00CB17BF"/>
    <w:rsid w:val="00CB1954"/>
    <w:rsid w:val="00CB3CD9"/>
    <w:rsid w:val="00CB4B1F"/>
    <w:rsid w:val="00CB5BCE"/>
    <w:rsid w:val="00CB7ED8"/>
    <w:rsid w:val="00CC0C27"/>
    <w:rsid w:val="00CC5875"/>
    <w:rsid w:val="00CC595F"/>
    <w:rsid w:val="00CC5B4E"/>
    <w:rsid w:val="00CC7F0F"/>
    <w:rsid w:val="00CD045E"/>
    <w:rsid w:val="00CD1843"/>
    <w:rsid w:val="00CD281E"/>
    <w:rsid w:val="00CD3793"/>
    <w:rsid w:val="00CD42CD"/>
    <w:rsid w:val="00CD726D"/>
    <w:rsid w:val="00CD760A"/>
    <w:rsid w:val="00CD7AE5"/>
    <w:rsid w:val="00CD7D39"/>
    <w:rsid w:val="00CE16A1"/>
    <w:rsid w:val="00CE1F15"/>
    <w:rsid w:val="00CE2C7E"/>
    <w:rsid w:val="00CE301C"/>
    <w:rsid w:val="00CE35EC"/>
    <w:rsid w:val="00CE444C"/>
    <w:rsid w:val="00CE52EE"/>
    <w:rsid w:val="00CE641C"/>
    <w:rsid w:val="00CE6EC7"/>
    <w:rsid w:val="00CF0F81"/>
    <w:rsid w:val="00CF3029"/>
    <w:rsid w:val="00CF3916"/>
    <w:rsid w:val="00CF4B76"/>
    <w:rsid w:val="00CF4CB0"/>
    <w:rsid w:val="00CF6C5F"/>
    <w:rsid w:val="00D00031"/>
    <w:rsid w:val="00D00075"/>
    <w:rsid w:val="00D0313B"/>
    <w:rsid w:val="00D046E5"/>
    <w:rsid w:val="00D04970"/>
    <w:rsid w:val="00D04A9D"/>
    <w:rsid w:val="00D0601A"/>
    <w:rsid w:val="00D079D6"/>
    <w:rsid w:val="00D11A3C"/>
    <w:rsid w:val="00D139A2"/>
    <w:rsid w:val="00D13EAE"/>
    <w:rsid w:val="00D171B1"/>
    <w:rsid w:val="00D205F0"/>
    <w:rsid w:val="00D23327"/>
    <w:rsid w:val="00D233BE"/>
    <w:rsid w:val="00D242A2"/>
    <w:rsid w:val="00D262C3"/>
    <w:rsid w:val="00D2634E"/>
    <w:rsid w:val="00D26E43"/>
    <w:rsid w:val="00D27393"/>
    <w:rsid w:val="00D273A8"/>
    <w:rsid w:val="00D274B9"/>
    <w:rsid w:val="00D30123"/>
    <w:rsid w:val="00D322F5"/>
    <w:rsid w:val="00D3416C"/>
    <w:rsid w:val="00D3496E"/>
    <w:rsid w:val="00D353D1"/>
    <w:rsid w:val="00D356DF"/>
    <w:rsid w:val="00D36642"/>
    <w:rsid w:val="00D36852"/>
    <w:rsid w:val="00D36CBB"/>
    <w:rsid w:val="00D37A25"/>
    <w:rsid w:val="00D41BA2"/>
    <w:rsid w:val="00D428D1"/>
    <w:rsid w:val="00D4559B"/>
    <w:rsid w:val="00D455A9"/>
    <w:rsid w:val="00D45B00"/>
    <w:rsid w:val="00D4635B"/>
    <w:rsid w:val="00D468DF"/>
    <w:rsid w:val="00D525CA"/>
    <w:rsid w:val="00D5321E"/>
    <w:rsid w:val="00D536C7"/>
    <w:rsid w:val="00D54FBF"/>
    <w:rsid w:val="00D568B3"/>
    <w:rsid w:val="00D56FDA"/>
    <w:rsid w:val="00D6034B"/>
    <w:rsid w:val="00D62B57"/>
    <w:rsid w:val="00D6312C"/>
    <w:rsid w:val="00D63949"/>
    <w:rsid w:val="00D65378"/>
    <w:rsid w:val="00D65621"/>
    <w:rsid w:val="00D6618C"/>
    <w:rsid w:val="00D664C1"/>
    <w:rsid w:val="00D666BB"/>
    <w:rsid w:val="00D67042"/>
    <w:rsid w:val="00D72CD1"/>
    <w:rsid w:val="00D732C7"/>
    <w:rsid w:val="00D751A7"/>
    <w:rsid w:val="00D778CB"/>
    <w:rsid w:val="00D77B03"/>
    <w:rsid w:val="00D77B0A"/>
    <w:rsid w:val="00D80393"/>
    <w:rsid w:val="00D805F0"/>
    <w:rsid w:val="00D81395"/>
    <w:rsid w:val="00D84C82"/>
    <w:rsid w:val="00D854FD"/>
    <w:rsid w:val="00D86D9E"/>
    <w:rsid w:val="00D86F5B"/>
    <w:rsid w:val="00D878AB"/>
    <w:rsid w:val="00D90147"/>
    <w:rsid w:val="00D90449"/>
    <w:rsid w:val="00D90AA4"/>
    <w:rsid w:val="00D92EE8"/>
    <w:rsid w:val="00D94600"/>
    <w:rsid w:val="00D950F6"/>
    <w:rsid w:val="00D95899"/>
    <w:rsid w:val="00D97F6E"/>
    <w:rsid w:val="00DA085C"/>
    <w:rsid w:val="00DA1A13"/>
    <w:rsid w:val="00DA342F"/>
    <w:rsid w:val="00DA3C1F"/>
    <w:rsid w:val="00DA500F"/>
    <w:rsid w:val="00DA534C"/>
    <w:rsid w:val="00DA668C"/>
    <w:rsid w:val="00DA6D21"/>
    <w:rsid w:val="00DA6EE4"/>
    <w:rsid w:val="00DB0B01"/>
    <w:rsid w:val="00DB0D66"/>
    <w:rsid w:val="00DB1EC8"/>
    <w:rsid w:val="00DB2935"/>
    <w:rsid w:val="00DB4661"/>
    <w:rsid w:val="00DB5566"/>
    <w:rsid w:val="00DB5662"/>
    <w:rsid w:val="00DB6598"/>
    <w:rsid w:val="00DB7000"/>
    <w:rsid w:val="00DB7301"/>
    <w:rsid w:val="00DC09EE"/>
    <w:rsid w:val="00DC0C46"/>
    <w:rsid w:val="00DC18D8"/>
    <w:rsid w:val="00DC27B1"/>
    <w:rsid w:val="00DC2B81"/>
    <w:rsid w:val="00DC2BB3"/>
    <w:rsid w:val="00DD0807"/>
    <w:rsid w:val="00DD3C6B"/>
    <w:rsid w:val="00DD3E36"/>
    <w:rsid w:val="00DD3F79"/>
    <w:rsid w:val="00DD49CE"/>
    <w:rsid w:val="00DD5AAB"/>
    <w:rsid w:val="00DD72B9"/>
    <w:rsid w:val="00DD730D"/>
    <w:rsid w:val="00DE0329"/>
    <w:rsid w:val="00DE3013"/>
    <w:rsid w:val="00DE521D"/>
    <w:rsid w:val="00DE68EB"/>
    <w:rsid w:val="00DE6C81"/>
    <w:rsid w:val="00DF0019"/>
    <w:rsid w:val="00DF03B9"/>
    <w:rsid w:val="00DF05D7"/>
    <w:rsid w:val="00DF10A2"/>
    <w:rsid w:val="00DF45A9"/>
    <w:rsid w:val="00DF46AD"/>
    <w:rsid w:val="00DF5E72"/>
    <w:rsid w:val="00DF5FB1"/>
    <w:rsid w:val="00DF6C6E"/>
    <w:rsid w:val="00DF755E"/>
    <w:rsid w:val="00DF7599"/>
    <w:rsid w:val="00DF766C"/>
    <w:rsid w:val="00E004A5"/>
    <w:rsid w:val="00E00830"/>
    <w:rsid w:val="00E01BA6"/>
    <w:rsid w:val="00E01C3D"/>
    <w:rsid w:val="00E02687"/>
    <w:rsid w:val="00E036C7"/>
    <w:rsid w:val="00E10059"/>
    <w:rsid w:val="00E10613"/>
    <w:rsid w:val="00E1162F"/>
    <w:rsid w:val="00E1286E"/>
    <w:rsid w:val="00E1340D"/>
    <w:rsid w:val="00E16097"/>
    <w:rsid w:val="00E165CB"/>
    <w:rsid w:val="00E17B96"/>
    <w:rsid w:val="00E20A35"/>
    <w:rsid w:val="00E23539"/>
    <w:rsid w:val="00E244FE"/>
    <w:rsid w:val="00E24DE0"/>
    <w:rsid w:val="00E24FA2"/>
    <w:rsid w:val="00E2547A"/>
    <w:rsid w:val="00E26857"/>
    <w:rsid w:val="00E2760A"/>
    <w:rsid w:val="00E279DE"/>
    <w:rsid w:val="00E3008C"/>
    <w:rsid w:val="00E3045D"/>
    <w:rsid w:val="00E31458"/>
    <w:rsid w:val="00E3275E"/>
    <w:rsid w:val="00E329DA"/>
    <w:rsid w:val="00E33235"/>
    <w:rsid w:val="00E338F9"/>
    <w:rsid w:val="00E341BC"/>
    <w:rsid w:val="00E37791"/>
    <w:rsid w:val="00E37A4A"/>
    <w:rsid w:val="00E37A9C"/>
    <w:rsid w:val="00E4041A"/>
    <w:rsid w:val="00E41666"/>
    <w:rsid w:val="00E42222"/>
    <w:rsid w:val="00E451C8"/>
    <w:rsid w:val="00E459A4"/>
    <w:rsid w:val="00E478CC"/>
    <w:rsid w:val="00E50163"/>
    <w:rsid w:val="00E50D1E"/>
    <w:rsid w:val="00E527F2"/>
    <w:rsid w:val="00E52EE2"/>
    <w:rsid w:val="00E54C9F"/>
    <w:rsid w:val="00E54E89"/>
    <w:rsid w:val="00E60888"/>
    <w:rsid w:val="00E630E0"/>
    <w:rsid w:val="00E65972"/>
    <w:rsid w:val="00E71F9D"/>
    <w:rsid w:val="00E748A4"/>
    <w:rsid w:val="00E74E55"/>
    <w:rsid w:val="00E75CE7"/>
    <w:rsid w:val="00E775A1"/>
    <w:rsid w:val="00E80A43"/>
    <w:rsid w:val="00E813C2"/>
    <w:rsid w:val="00E82B30"/>
    <w:rsid w:val="00E84970"/>
    <w:rsid w:val="00E84ECE"/>
    <w:rsid w:val="00E870F7"/>
    <w:rsid w:val="00E87D26"/>
    <w:rsid w:val="00E9125F"/>
    <w:rsid w:val="00E91535"/>
    <w:rsid w:val="00E92D3C"/>
    <w:rsid w:val="00E9346D"/>
    <w:rsid w:val="00E949B0"/>
    <w:rsid w:val="00E96493"/>
    <w:rsid w:val="00E966D9"/>
    <w:rsid w:val="00E96949"/>
    <w:rsid w:val="00E97739"/>
    <w:rsid w:val="00EA21CD"/>
    <w:rsid w:val="00EA33B9"/>
    <w:rsid w:val="00EA4F55"/>
    <w:rsid w:val="00EA6708"/>
    <w:rsid w:val="00EA732B"/>
    <w:rsid w:val="00EB2DAF"/>
    <w:rsid w:val="00EB5D61"/>
    <w:rsid w:val="00EB7414"/>
    <w:rsid w:val="00EB7A9B"/>
    <w:rsid w:val="00EC052A"/>
    <w:rsid w:val="00EC0532"/>
    <w:rsid w:val="00EC0AAF"/>
    <w:rsid w:val="00EC1546"/>
    <w:rsid w:val="00EC1D4F"/>
    <w:rsid w:val="00EC217D"/>
    <w:rsid w:val="00EC614F"/>
    <w:rsid w:val="00ED029E"/>
    <w:rsid w:val="00ED132A"/>
    <w:rsid w:val="00ED1371"/>
    <w:rsid w:val="00ED1422"/>
    <w:rsid w:val="00ED2933"/>
    <w:rsid w:val="00ED49B9"/>
    <w:rsid w:val="00ED6C57"/>
    <w:rsid w:val="00EE02CE"/>
    <w:rsid w:val="00EE02DF"/>
    <w:rsid w:val="00EE22E0"/>
    <w:rsid w:val="00EE2B2F"/>
    <w:rsid w:val="00EE30C5"/>
    <w:rsid w:val="00EE4158"/>
    <w:rsid w:val="00EE4EB5"/>
    <w:rsid w:val="00EE6528"/>
    <w:rsid w:val="00EF009C"/>
    <w:rsid w:val="00EF18FB"/>
    <w:rsid w:val="00EF1B98"/>
    <w:rsid w:val="00EF1EE2"/>
    <w:rsid w:val="00EF248D"/>
    <w:rsid w:val="00EF2AFC"/>
    <w:rsid w:val="00EF3913"/>
    <w:rsid w:val="00EF50CF"/>
    <w:rsid w:val="00EF54EE"/>
    <w:rsid w:val="00EF65EE"/>
    <w:rsid w:val="00F00210"/>
    <w:rsid w:val="00F00FC3"/>
    <w:rsid w:val="00F0178F"/>
    <w:rsid w:val="00F01F6E"/>
    <w:rsid w:val="00F0213A"/>
    <w:rsid w:val="00F02474"/>
    <w:rsid w:val="00F0297E"/>
    <w:rsid w:val="00F03147"/>
    <w:rsid w:val="00F04492"/>
    <w:rsid w:val="00F0468B"/>
    <w:rsid w:val="00F05CC3"/>
    <w:rsid w:val="00F06C80"/>
    <w:rsid w:val="00F10B0E"/>
    <w:rsid w:val="00F13C0F"/>
    <w:rsid w:val="00F16967"/>
    <w:rsid w:val="00F16AF3"/>
    <w:rsid w:val="00F16E5A"/>
    <w:rsid w:val="00F2083A"/>
    <w:rsid w:val="00F21125"/>
    <w:rsid w:val="00F21B9A"/>
    <w:rsid w:val="00F22CBA"/>
    <w:rsid w:val="00F25F69"/>
    <w:rsid w:val="00F276D6"/>
    <w:rsid w:val="00F306A9"/>
    <w:rsid w:val="00F32619"/>
    <w:rsid w:val="00F33C62"/>
    <w:rsid w:val="00F36186"/>
    <w:rsid w:val="00F36692"/>
    <w:rsid w:val="00F366AB"/>
    <w:rsid w:val="00F37A28"/>
    <w:rsid w:val="00F40377"/>
    <w:rsid w:val="00F42A54"/>
    <w:rsid w:val="00F4351E"/>
    <w:rsid w:val="00F43A0F"/>
    <w:rsid w:val="00F43BD2"/>
    <w:rsid w:val="00F45E1A"/>
    <w:rsid w:val="00F5173C"/>
    <w:rsid w:val="00F52F28"/>
    <w:rsid w:val="00F530F6"/>
    <w:rsid w:val="00F533F9"/>
    <w:rsid w:val="00F53E24"/>
    <w:rsid w:val="00F55927"/>
    <w:rsid w:val="00F56A70"/>
    <w:rsid w:val="00F57670"/>
    <w:rsid w:val="00F6185C"/>
    <w:rsid w:val="00F62A7D"/>
    <w:rsid w:val="00F63FAC"/>
    <w:rsid w:val="00F64320"/>
    <w:rsid w:val="00F6460F"/>
    <w:rsid w:val="00F653BF"/>
    <w:rsid w:val="00F65FEE"/>
    <w:rsid w:val="00F668D4"/>
    <w:rsid w:val="00F70481"/>
    <w:rsid w:val="00F71460"/>
    <w:rsid w:val="00F74031"/>
    <w:rsid w:val="00F7739E"/>
    <w:rsid w:val="00F81173"/>
    <w:rsid w:val="00F81FA2"/>
    <w:rsid w:val="00F8270A"/>
    <w:rsid w:val="00F833D1"/>
    <w:rsid w:val="00F83A6E"/>
    <w:rsid w:val="00F83C1C"/>
    <w:rsid w:val="00F84E19"/>
    <w:rsid w:val="00F85545"/>
    <w:rsid w:val="00F85F9B"/>
    <w:rsid w:val="00F87E12"/>
    <w:rsid w:val="00F91498"/>
    <w:rsid w:val="00F91CE2"/>
    <w:rsid w:val="00F928E3"/>
    <w:rsid w:val="00F929E6"/>
    <w:rsid w:val="00F92A89"/>
    <w:rsid w:val="00F92EFE"/>
    <w:rsid w:val="00F94595"/>
    <w:rsid w:val="00F947FF"/>
    <w:rsid w:val="00F96D14"/>
    <w:rsid w:val="00F97D31"/>
    <w:rsid w:val="00FA2461"/>
    <w:rsid w:val="00FA27DC"/>
    <w:rsid w:val="00FA2990"/>
    <w:rsid w:val="00FA39CE"/>
    <w:rsid w:val="00FA3EB9"/>
    <w:rsid w:val="00FA415F"/>
    <w:rsid w:val="00FA62AA"/>
    <w:rsid w:val="00FA6C56"/>
    <w:rsid w:val="00FB1CF2"/>
    <w:rsid w:val="00FB1DD7"/>
    <w:rsid w:val="00FB3F71"/>
    <w:rsid w:val="00FB4A18"/>
    <w:rsid w:val="00FB7983"/>
    <w:rsid w:val="00FC012C"/>
    <w:rsid w:val="00FC1B00"/>
    <w:rsid w:val="00FC1FEF"/>
    <w:rsid w:val="00FC40C2"/>
    <w:rsid w:val="00FC7EF4"/>
    <w:rsid w:val="00FD02F7"/>
    <w:rsid w:val="00FD1144"/>
    <w:rsid w:val="00FD245B"/>
    <w:rsid w:val="00FD3BA9"/>
    <w:rsid w:val="00FD4450"/>
    <w:rsid w:val="00FD523E"/>
    <w:rsid w:val="00FD7509"/>
    <w:rsid w:val="00FD7E82"/>
    <w:rsid w:val="00FE0EA3"/>
    <w:rsid w:val="00FE297B"/>
    <w:rsid w:val="00FE2C75"/>
    <w:rsid w:val="00FE364E"/>
    <w:rsid w:val="00FE5710"/>
    <w:rsid w:val="00FE6F14"/>
    <w:rsid w:val="00FF0307"/>
    <w:rsid w:val="00FF0983"/>
    <w:rsid w:val="00FF1522"/>
    <w:rsid w:val="00FF2950"/>
    <w:rsid w:val="00FF32BA"/>
    <w:rsid w:val="00FF35B0"/>
    <w:rsid w:val="00FF485E"/>
    <w:rsid w:val="00FF6707"/>
    <w:rsid w:val="00FF6732"/>
    <w:rsid w:val="00FF6F9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5FAB8-C6C7-479E-81D9-CC55394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43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5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5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Marta</dc:creator>
  <cp:lastModifiedBy>Kadlec Jaromír</cp:lastModifiedBy>
  <cp:revision>2</cp:revision>
  <cp:lastPrinted>2018-03-23T07:38:00Z</cp:lastPrinted>
  <dcterms:created xsi:type="dcterms:W3CDTF">2019-10-01T09:42:00Z</dcterms:created>
  <dcterms:modified xsi:type="dcterms:W3CDTF">2019-10-01T09:42:00Z</dcterms:modified>
</cp:coreProperties>
</file>