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A9" w:rsidRDefault="004B32A9" w:rsidP="004B32A9">
      <w:pPr>
        <w:spacing w:before="170"/>
        <w:jc w:val="center"/>
        <w:rPr>
          <w:rFonts w:ascii="Calibri" w:hAnsi="Calibri" w:cs="Arial"/>
          <w:b/>
        </w:rPr>
      </w:pPr>
      <w:r w:rsidRPr="00F70A96">
        <w:rPr>
          <w:rFonts w:ascii="Calibri" w:hAnsi="Calibri" w:cs="Arial"/>
          <w:b/>
        </w:rPr>
        <w:t>ZÁKON</w:t>
      </w:r>
    </w:p>
    <w:p w:rsidR="004B1996" w:rsidRPr="00AA74C7" w:rsidRDefault="004B1996" w:rsidP="004B32A9">
      <w:pPr>
        <w:spacing w:before="17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č. 256/2017 Sb.</w:t>
      </w:r>
    </w:p>
    <w:p w:rsidR="004B32A9" w:rsidRPr="00F70A96" w:rsidRDefault="004B32A9" w:rsidP="004B32A9">
      <w:pPr>
        <w:spacing w:before="170"/>
        <w:jc w:val="center"/>
        <w:rPr>
          <w:rFonts w:ascii="Calibri" w:hAnsi="Calibri" w:cs="Arial"/>
        </w:rPr>
      </w:pPr>
      <w:r w:rsidRPr="00F70A96">
        <w:rPr>
          <w:rFonts w:ascii="Calibri" w:hAnsi="Calibri" w:cs="Arial"/>
        </w:rPr>
        <w:t>ze dne</w:t>
      </w:r>
      <w:r w:rsidR="004B1996">
        <w:rPr>
          <w:rFonts w:ascii="Calibri" w:hAnsi="Calibri" w:cs="Arial"/>
        </w:rPr>
        <w:t xml:space="preserve"> 20. července </w:t>
      </w:r>
      <w:bookmarkStart w:id="0" w:name="_GoBack"/>
      <w:bookmarkEnd w:id="0"/>
      <w:r w:rsidRPr="00F70A96">
        <w:rPr>
          <w:rFonts w:ascii="Calibri" w:hAnsi="Calibri" w:cs="Arial"/>
        </w:rPr>
        <w:t>2017,</w:t>
      </w:r>
    </w:p>
    <w:p w:rsidR="004B32A9" w:rsidRPr="00F70A96" w:rsidRDefault="004B32A9" w:rsidP="004B32A9">
      <w:pPr>
        <w:spacing w:before="170"/>
        <w:jc w:val="center"/>
        <w:rPr>
          <w:rFonts w:ascii="Calibri" w:hAnsi="Calibri" w:cs="Arial"/>
          <w:b/>
        </w:rPr>
      </w:pPr>
      <w:r w:rsidRPr="00F70A96">
        <w:rPr>
          <w:rFonts w:ascii="Calibri" w:hAnsi="Calibri" w:cs="Arial"/>
          <w:b/>
        </w:rPr>
        <w:t xml:space="preserve">kterým se mění zákon č. </w:t>
      </w:r>
      <w:r>
        <w:rPr>
          <w:rFonts w:ascii="Calibri" w:hAnsi="Calibri" w:cs="Arial"/>
          <w:b/>
        </w:rPr>
        <w:t>412</w:t>
      </w:r>
      <w:r w:rsidRPr="00F70A96">
        <w:rPr>
          <w:rFonts w:ascii="Calibri" w:hAnsi="Calibri" w:cs="Arial"/>
          <w:b/>
        </w:rPr>
        <w:t>/</w:t>
      </w:r>
      <w:r>
        <w:rPr>
          <w:rFonts w:ascii="Calibri" w:hAnsi="Calibri" w:cs="Arial"/>
          <w:b/>
        </w:rPr>
        <w:t>2005</w:t>
      </w:r>
      <w:r w:rsidRPr="00F70A96">
        <w:rPr>
          <w:rFonts w:ascii="Calibri" w:hAnsi="Calibri" w:cs="Arial"/>
          <w:b/>
        </w:rPr>
        <w:t xml:space="preserve"> Sb., o </w:t>
      </w:r>
      <w:r>
        <w:rPr>
          <w:rFonts w:ascii="Calibri" w:hAnsi="Calibri" w:cs="Arial"/>
          <w:b/>
        </w:rPr>
        <w:t>ochraně utajovaných informací a o bezpečnostní způsobilosti</w:t>
      </w:r>
      <w:r w:rsidRPr="00F70A96">
        <w:rPr>
          <w:rFonts w:ascii="Calibri" w:hAnsi="Calibri" w:cs="Arial"/>
          <w:b/>
        </w:rPr>
        <w:t>, ve</w:t>
      </w:r>
      <w:r>
        <w:rPr>
          <w:rFonts w:ascii="Calibri" w:hAnsi="Calibri" w:cs="Arial"/>
          <w:b/>
        </w:rPr>
        <w:t> </w:t>
      </w:r>
      <w:r w:rsidRPr="00F70A96">
        <w:rPr>
          <w:rFonts w:ascii="Calibri" w:hAnsi="Calibri" w:cs="Arial"/>
          <w:b/>
        </w:rPr>
        <w:t>znění pozdějších předpisů</w:t>
      </w:r>
    </w:p>
    <w:p w:rsidR="004B32A9" w:rsidRPr="00F70A96" w:rsidRDefault="004B32A9" w:rsidP="004B32A9">
      <w:pPr>
        <w:spacing w:before="170"/>
        <w:jc w:val="center"/>
        <w:rPr>
          <w:rFonts w:ascii="Calibri" w:hAnsi="Calibri" w:cs="Arial"/>
          <w:b/>
        </w:rPr>
      </w:pPr>
    </w:p>
    <w:p w:rsidR="004B32A9" w:rsidRPr="00F70A96" w:rsidRDefault="004B32A9" w:rsidP="004B32A9">
      <w:pPr>
        <w:spacing w:before="170"/>
        <w:ind w:firstLine="567"/>
        <w:jc w:val="both"/>
        <w:rPr>
          <w:rFonts w:ascii="Calibri" w:hAnsi="Calibri" w:cs="Arial"/>
        </w:rPr>
      </w:pPr>
      <w:r w:rsidRPr="00F70A96">
        <w:rPr>
          <w:rFonts w:ascii="Calibri" w:hAnsi="Calibri" w:cs="Arial"/>
        </w:rPr>
        <w:t>Parlament se usnesl na tomto zákoně České republiky:</w:t>
      </w:r>
      <w:r w:rsidRPr="00F70A96">
        <w:rPr>
          <w:rFonts w:ascii="Calibri" w:hAnsi="Calibri" w:cs="Arial"/>
        </w:rPr>
        <w:tab/>
      </w:r>
    </w:p>
    <w:p w:rsidR="004B32A9" w:rsidRPr="00F70A96" w:rsidRDefault="004B32A9" w:rsidP="004B32A9">
      <w:pPr>
        <w:tabs>
          <w:tab w:val="left" w:pos="567"/>
        </w:tabs>
        <w:jc w:val="center"/>
        <w:rPr>
          <w:rFonts w:ascii="Calibri" w:hAnsi="Calibri" w:cs="Arial"/>
          <w:b/>
        </w:rPr>
      </w:pPr>
    </w:p>
    <w:p w:rsidR="004B32A9" w:rsidRPr="002F7EF6" w:rsidRDefault="004B32A9" w:rsidP="004B32A9">
      <w:pPr>
        <w:spacing w:before="170"/>
        <w:jc w:val="center"/>
        <w:rPr>
          <w:rFonts w:ascii="Calibri" w:hAnsi="Calibri" w:cs="Arial"/>
        </w:rPr>
      </w:pPr>
      <w:r w:rsidRPr="002043D7">
        <w:rPr>
          <w:rFonts w:ascii="Calibri" w:hAnsi="Calibri" w:cs="Arial"/>
        </w:rPr>
        <w:t>Čl. I</w:t>
      </w:r>
    </w:p>
    <w:p w:rsidR="004B32A9" w:rsidRPr="00B8501C" w:rsidRDefault="004B32A9" w:rsidP="004B32A9">
      <w:pPr>
        <w:tabs>
          <w:tab w:val="left" w:pos="567"/>
        </w:tabs>
        <w:spacing w:before="170"/>
        <w:jc w:val="both"/>
        <w:rPr>
          <w:rFonts w:cstheme="minorHAnsi"/>
        </w:rPr>
      </w:pPr>
      <w:r w:rsidRPr="00B8501C">
        <w:rPr>
          <w:rFonts w:cstheme="minorHAnsi"/>
        </w:rPr>
        <w:tab/>
        <w:t xml:space="preserve">V § 23 zákona č. 412/2005 Sb., o ochraně utajovaných informací a o bezpečnostní způsobilosti, </w:t>
      </w:r>
      <w:r>
        <w:rPr>
          <w:rFonts w:cstheme="minorHAnsi"/>
        </w:rPr>
        <w:t xml:space="preserve">ve znění zákona č. 32/2008 Sb., </w:t>
      </w:r>
      <w:r w:rsidRPr="00B8501C">
        <w:rPr>
          <w:rFonts w:cstheme="minorHAnsi"/>
        </w:rPr>
        <w:t>odstavec 3 včetně poznámky pod čarou č. 55 zní:</w:t>
      </w:r>
    </w:p>
    <w:p w:rsidR="004B32A9" w:rsidRPr="00B8501C" w:rsidRDefault="004B32A9" w:rsidP="004B32A9">
      <w:pPr>
        <w:tabs>
          <w:tab w:val="left" w:pos="567"/>
        </w:tabs>
        <w:spacing w:before="170"/>
        <w:jc w:val="both"/>
        <w:rPr>
          <w:rFonts w:cstheme="minorHAnsi"/>
        </w:rPr>
      </w:pPr>
    </w:p>
    <w:p w:rsidR="004B32A9" w:rsidRPr="00B8501C" w:rsidRDefault="004B32A9" w:rsidP="004B32A9">
      <w:pPr>
        <w:autoSpaceDE w:val="0"/>
        <w:autoSpaceDN w:val="0"/>
        <w:adjustRightInd w:val="0"/>
        <w:ind w:firstLine="567"/>
        <w:jc w:val="both"/>
        <w:rPr>
          <w:rFonts w:cstheme="minorHAnsi"/>
          <w:bCs/>
        </w:rPr>
      </w:pPr>
      <w:r w:rsidRPr="00B8501C">
        <w:rPr>
          <w:rFonts w:cstheme="minorHAnsi"/>
          <w:bCs/>
        </w:rPr>
        <w:t xml:space="preserve">„(3) </w:t>
      </w:r>
      <w:r w:rsidRPr="00B8501C">
        <w:rPr>
          <w:rFonts w:cstheme="minorHAnsi"/>
        </w:rPr>
        <w:t>Na zpracování a přenos utajované informace zpracovávané v elektronickém systému spisové služby, který je součástí informačního systému nakládajícího s utajovanými informacemi a</w:t>
      </w:r>
      <w:r w:rsidR="004352EC">
        <w:rPr>
          <w:rFonts w:cstheme="minorHAnsi"/>
        </w:rPr>
        <w:t> </w:t>
      </w:r>
      <w:r w:rsidRPr="00B8501C">
        <w:rPr>
          <w:rFonts w:cstheme="minorHAnsi"/>
        </w:rPr>
        <w:t>splňuje požadavky stanovené národním standardem pro elektronické systémy spisové služby, s</w:t>
      </w:r>
      <w:r w:rsidR="004352EC">
        <w:rPr>
          <w:rFonts w:cstheme="minorHAnsi"/>
        </w:rPr>
        <w:t> </w:t>
      </w:r>
      <w:r w:rsidRPr="00B8501C">
        <w:rPr>
          <w:rFonts w:cstheme="minorHAnsi"/>
        </w:rPr>
        <w:t>výjimkou těch požadavků, jejichž užití vylučuje splnění podmínek certifikace informačního systému pro nakládání s utajovanými informacemi nebo jejichž užití vylučuje zvláštní povaha působnosti původce</w:t>
      </w:r>
      <w:r w:rsidRPr="00B8501C">
        <w:rPr>
          <w:rFonts w:cstheme="minorHAnsi"/>
          <w:vertAlign w:val="superscript"/>
        </w:rPr>
        <w:t>55)</w:t>
      </w:r>
      <w:r w:rsidRPr="00B8501C">
        <w:rPr>
          <w:rFonts w:cstheme="minorHAnsi"/>
        </w:rPr>
        <w:t>, se použijí odstavec 1, § 21 odst. 1 až 4, § 21 odst. 5, s výjimkou části věty první za středníkem, § 21 odst. 6, pokud jde o překlad, § 21 odst. 8 až 10 a § 22 obdobně. V ostatních případech se ustanovení této hlavy na zpracování a přenos utajovaných informací v informačních systémech a kryptografických prostředcích nepoužijí.</w:t>
      </w:r>
    </w:p>
    <w:p w:rsidR="004B32A9" w:rsidRPr="00B8501C" w:rsidRDefault="004B32A9" w:rsidP="004B32A9">
      <w:pPr>
        <w:autoSpaceDE w:val="0"/>
        <w:autoSpaceDN w:val="0"/>
        <w:adjustRightInd w:val="0"/>
        <w:jc w:val="both"/>
        <w:rPr>
          <w:rFonts w:cstheme="minorHAnsi"/>
          <w:bCs/>
          <w:iCs/>
        </w:rPr>
      </w:pPr>
      <w:r w:rsidRPr="00B8501C">
        <w:rPr>
          <w:rFonts w:cstheme="minorHAnsi"/>
          <w:bCs/>
          <w:iCs/>
        </w:rPr>
        <w:t>_____________________________________</w:t>
      </w:r>
    </w:p>
    <w:p w:rsidR="004B32A9" w:rsidRDefault="004B32A9" w:rsidP="004352EC">
      <w:pPr>
        <w:autoSpaceDE w:val="0"/>
        <w:autoSpaceDN w:val="0"/>
        <w:adjustRightInd w:val="0"/>
        <w:jc w:val="both"/>
        <w:rPr>
          <w:rFonts w:cstheme="minorHAnsi"/>
          <w:strike/>
        </w:rPr>
      </w:pPr>
      <w:r w:rsidRPr="00191AD2">
        <w:rPr>
          <w:rFonts w:cstheme="minorHAnsi"/>
          <w:bCs/>
          <w:iCs/>
          <w:vertAlign w:val="superscript"/>
        </w:rPr>
        <w:t>55)</w:t>
      </w:r>
      <w:r w:rsidRPr="00B8501C">
        <w:rPr>
          <w:rFonts w:cstheme="minorHAnsi"/>
          <w:bCs/>
          <w:iCs/>
        </w:rPr>
        <w:t xml:space="preserve"> § 63 odst. 3 a 4 zákona č. 499/2004 Sb.“.</w:t>
      </w:r>
    </w:p>
    <w:p w:rsidR="004B32A9" w:rsidRPr="00D75EDB" w:rsidRDefault="004B32A9" w:rsidP="004B32A9">
      <w:pPr>
        <w:autoSpaceDE w:val="0"/>
        <w:autoSpaceDN w:val="0"/>
        <w:adjustRightInd w:val="0"/>
        <w:ind w:firstLine="708"/>
        <w:jc w:val="both"/>
        <w:rPr>
          <w:rFonts w:cstheme="minorHAnsi"/>
          <w:strike/>
        </w:rPr>
      </w:pPr>
    </w:p>
    <w:p w:rsidR="004B32A9" w:rsidRDefault="004B32A9" w:rsidP="004B32A9">
      <w:pPr>
        <w:jc w:val="center"/>
        <w:rPr>
          <w:rFonts w:ascii="Calibri" w:hAnsi="Calibri" w:cs="Arial"/>
        </w:rPr>
      </w:pPr>
      <w:r w:rsidRPr="002043D7">
        <w:rPr>
          <w:rFonts w:ascii="Calibri" w:hAnsi="Calibri" w:cs="Arial"/>
        </w:rPr>
        <w:t xml:space="preserve">Čl. </w:t>
      </w:r>
      <w:r>
        <w:rPr>
          <w:rFonts w:ascii="Calibri" w:hAnsi="Calibri" w:cs="Arial"/>
        </w:rPr>
        <w:t>II</w:t>
      </w:r>
    </w:p>
    <w:p w:rsidR="004B32A9" w:rsidRPr="00D43AB6" w:rsidRDefault="004B32A9" w:rsidP="004B32A9">
      <w:pPr>
        <w:jc w:val="center"/>
        <w:rPr>
          <w:rFonts w:ascii="Calibri" w:hAnsi="Calibri" w:cs="Arial"/>
          <w:b/>
        </w:rPr>
      </w:pPr>
      <w:r w:rsidRPr="00D43AB6">
        <w:rPr>
          <w:rFonts w:ascii="Calibri" w:hAnsi="Calibri" w:cs="Arial"/>
          <w:b/>
        </w:rPr>
        <w:t>Účinnost</w:t>
      </w:r>
    </w:p>
    <w:p w:rsidR="004B32A9" w:rsidRDefault="004B32A9" w:rsidP="004B32A9">
      <w:pPr>
        <w:spacing w:before="170"/>
        <w:ind w:firstLine="567"/>
        <w:jc w:val="both"/>
        <w:rPr>
          <w:rFonts w:ascii="Calibri" w:hAnsi="Calibri" w:cs="Arial"/>
        </w:rPr>
      </w:pPr>
      <w:r w:rsidRPr="002F7EF6">
        <w:rPr>
          <w:rFonts w:ascii="Calibri" w:hAnsi="Calibri" w:cs="Arial"/>
        </w:rPr>
        <w:t xml:space="preserve">Tento zákon nabývá účinnosti dnem </w:t>
      </w:r>
      <w:r>
        <w:rPr>
          <w:rFonts w:ascii="Calibri" w:hAnsi="Calibri" w:cs="Arial"/>
        </w:rPr>
        <w:t>1. ledna 2018</w:t>
      </w:r>
      <w:r w:rsidRPr="002F7EF6">
        <w:rPr>
          <w:rFonts w:ascii="Calibri" w:hAnsi="Calibri" w:cs="Arial"/>
        </w:rPr>
        <w:t>.</w:t>
      </w:r>
    </w:p>
    <w:p w:rsidR="004B32A9" w:rsidRDefault="004B32A9" w:rsidP="008D6A2F">
      <w:pPr>
        <w:jc w:val="right"/>
        <w:rPr>
          <w:b/>
        </w:rPr>
      </w:pPr>
    </w:p>
    <w:p w:rsidR="00DB20A9" w:rsidRPr="00313DDD" w:rsidRDefault="00DB20A9" w:rsidP="00DB20A9">
      <w:pPr>
        <w:spacing w:after="0"/>
        <w:ind w:firstLine="567"/>
        <w:jc w:val="center"/>
      </w:pPr>
    </w:p>
    <w:sectPr w:rsidR="00DB20A9" w:rsidRPr="00313DDD" w:rsidSect="004352EC"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20" w:rsidRDefault="00AE3D20" w:rsidP="006308F3">
      <w:pPr>
        <w:spacing w:after="0" w:line="240" w:lineRule="auto"/>
      </w:pPr>
      <w:r>
        <w:separator/>
      </w:r>
    </w:p>
  </w:endnote>
  <w:endnote w:type="continuationSeparator" w:id="0">
    <w:p w:rsidR="00AE3D20" w:rsidRDefault="00AE3D20" w:rsidP="0063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965874"/>
      <w:docPartObj>
        <w:docPartGallery w:val="Page Numbers (Bottom of Page)"/>
        <w:docPartUnique/>
      </w:docPartObj>
    </w:sdtPr>
    <w:sdtEndPr/>
    <w:sdtContent>
      <w:p w:rsidR="004352EC" w:rsidRDefault="004352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996">
          <w:rPr>
            <w:noProof/>
          </w:rPr>
          <w:t>1</w:t>
        </w:r>
        <w:r>
          <w:fldChar w:fldCharType="end"/>
        </w:r>
      </w:p>
    </w:sdtContent>
  </w:sdt>
  <w:p w:rsidR="003C2A8D" w:rsidRDefault="003C2A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20" w:rsidRDefault="00AE3D20" w:rsidP="006308F3">
      <w:pPr>
        <w:spacing w:after="0" w:line="240" w:lineRule="auto"/>
      </w:pPr>
      <w:r>
        <w:separator/>
      </w:r>
    </w:p>
  </w:footnote>
  <w:footnote w:type="continuationSeparator" w:id="0">
    <w:p w:rsidR="00AE3D20" w:rsidRDefault="00AE3D20" w:rsidP="00630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6621B5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Calibri" w:hAnsi="Calibri" w:cs="Arial"/>
        <w:kern w:val="24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14901"/>
    <w:multiLevelType w:val="hybridMultilevel"/>
    <w:tmpl w:val="7B3E7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2341E"/>
    <w:multiLevelType w:val="hybridMultilevel"/>
    <w:tmpl w:val="DF3A3ADA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61FD8"/>
    <w:multiLevelType w:val="hybridMultilevel"/>
    <w:tmpl w:val="6BDAF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64C7E"/>
    <w:multiLevelType w:val="hybridMultilevel"/>
    <w:tmpl w:val="23D8A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51564"/>
    <w:multiLevelType w:val="hybridMultilevel"/>
    <w:tmpl w:val="88746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815EA"/>
    <w:multiLevelType w:val="hybridMultilevel"/>
    <w:tmpl w:val="CFC8A94C"/>
    <w:lvl w:ilvl="0" w:tplc="6936B36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47EF3"/>
    <w:multiLevelType w:val="hybridMultilevel"/>
    <w:tmpl w:val="2F925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B5C83"/>
    <w:multiLevelType w:val="hybridMultilevel"/>
    <w:tmpl w:val="9E441F7A"/>
    <w:lvl w:ilvl="0" w:tplc="F914326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0D975B0"/>
    <w:multiLevelType w:val="hybridMultilevel"/>
    <w:tmpl w:val="FA52E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243DE"/>
    <w:multiLevelType w:val="hybridMultilevel"/>
    <w:tmpl w:val="7D66565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67451"/>
    <w:multiLevelType w:val="hybridMultilevel"/>
    <w:tmpl w:val="17C8D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17131"/>
    <w:multiLevelType w:val="hybridMultilevel"/>
    <w:tmpl w:val="850C8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C1E2E"/>
    <w:multiLevelType w:val="hybridMultilevel"/>
    <w:tmpl w:val="25188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12493"/>
    <w:multiLevelType w:val="hybridMultilevel"/>
    <w:tmpl w:val="977AB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91FB6"/>
    <w:multiLevelType w:val="hybridMultilevel"/>
    <w:tmpl w:val="0A5CE670"/>
    <w:lvl w:ilvl="0" w:tplc="3732F3D6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3C77868"/>
    <w:multiLevelType w:val="hybridMultilevel"/>
    <w:tmpl w:val="1E10C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8F5E30"/>
    <w:multiLevelType w:val="hybridMultilevel"/>
    <w:tmpl w:val="555E8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10534"/>
    <w:multiLevelType w:val="hybridMultilevel"/>
    <w:tmpl w:val="7C82F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4"/>
  </w:num>
  <w:num w:numId="5">
    <w:abstractNumId w:val="18"/>
  </w:num>
  <w:num w:numId="6">
    <w:abstractNumId w:val="10"/>
  </w:num>
  <w:num w:numId="7">
    <w:abstractNumId w:val="11"/>
  </w:num>
  <w:num w:numId="8">
    <w:abstractNumId w:val="1"/>
  </w:num>
  <w:num w:numId="9">
    <w:abstractNumId w:val="0"/>
  </w:num>
  <w:num w:numId="10">
    <w:abstractNumId w:val="16"/>
  </w:num>
  <w:num w:numId="11">
    <w:abstractNumId w:val="3"/>
  </w:num>
  <w:num w:numId="12">
    <w:abstractNumId w:val="6"/>
  </w:num>
  <w:num w:numId="13">
    <w:abstractNumId w:val="2"/>
  </w:num>
  <w:num w:numId="14">
    <w:abstractNumId w:val="12"/>
  </w:num>
  <w:num w:numId="15">
    <w:abstractNumId w:val="9"/>
  </w:num>
  <w:num w:numId="16">
    <w:abstractNumId w:val="8"/>
  </w:num>
  <w:num w:numId="17">
    <w:abstractNumId w:val="13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9A"/>
    <w:rsid w:val="00000EB9"/>
    <w:rsid w:val="000116CB"/>
    <w:rsid w:val="00014AA6"/>
    <w:rsid w:val="000221C5"/>
    <w:rsid w:val="00026110"/>
    <w:rsid w:val="00033408"/>
    <w:rsid w:val="000336A8"/>
    <w:rsid w:val="000341FB"/>
    <w:rsid w:val="00040024"/>
    <w:rsid w:val="00040671"/>
    <w:rsid w:val="00044231"/>
    <w:rsid w:val="00046B8F"/>
    <w:rsid w:val="0004732B"/>
    <w:rsid w:val="000700D8"/>
    <w:rsid w:val="0007434F"/>
    <w:rsid w:val="00080211"/>
    <w:rsid w:val="000837AC"/>
    <w:rsid w:val="00085BA0"/>
    <w:rsid w:val="000908CB"/>
    <w:rsid w:val="000913BC"/>
    <w:rsid w:val="000939F0"/>
    <w:rsid w:val="000A488D"/>
    <w:rsid w:val="000A52B8"/>
    <w:rsid w:val="000A71CF"/>
    <w:rsid w:val="000B0569"/>
    <w:rsid w:val="000B235C"/>
    <w:rsid w:val="000C07DE"/>
    <w:rsid w:val="000C1503"/>
    <w:rsid w:val="000D018A"/>
    <w:rsid w:val="000D2B4E"/>
    <w:rsid w:val="000D4D20"/>
    <w:rsid w:val="000D6699"/>
    <w:rsid w:val="000D791B"/>
    <w:rsid w:val="000E04FD"/>
    <w:rsid w:val="000E2AEF"/>
    <w:rsid w:val="000F5154"/>
    <w:rsid w:val="00105B2D"/>
    <w:rsid w:val="00113140"/>
    <w:rsid w:val="0011384C"/>
    <w:rsid w:val="00120AD3"/>
    <w:rsid w:val="001224B3"/>
    <w:rsid w:val="001225B3"/>
    <w:rsid w:val="0012387C"/>
    <w:rsid w:val="001275F1"/>
    <w:rsid w:val="00130D79"/>
    <w:rsid w:val="0013477C"/>
    <w:rsid w:val="00134E91"/>
    <w:rsid w:val="00146F17"/>
    <w:rsid w:val="001478CF"/>
    <w:rsid w:val="001534FB"/>
    <w:rsid w:val="00155A70"/>
    <w:rsid w:val="001621CF"/>
    <w:rsid w:val="00162B42"/>
    <w:rsid w:val="00164312"/>
    <w:rsid w:val="00164AFA"/>
    <w:rsid w:val="00167994"/>
    <w:rsid w:val="00167FBE"/>
    <w:rsid w:val="00173E9E"/>
    <w:rsid w:val="0017556C"/>
    <w:rsid w:val="00181EDB"/>
    <w:rsid w:val="00182016"/>
    <w:rsid w:val="00182598"/>
    <w:rsid w:val="00184316"/>
    <w:rsid w:val="00191C50"/>
    <w:rsid w:val="0019210D"/>
    <w:rsid w:val="001A3C47"/>
    <w:rsid w:val="001B5493"/>
    <w:rsid w:val="001C42C6"/>
    <w:rsid w:val="001C7340"/>
    <w:rsid w:val="001D0C22"/>
    <w:rsid w:val="001D2CDD"/>
    <w:rsid w:val="001D4E45"/>
    <w:rsid w:val="001E28AF"/>
    <w:rsid w:val="001E5FDB"/>
    <w:rsid w:val="001F4A23"/>
    <w:rsid w:val="00200317"/>
    <w:rsid w:val="0020211D"/>
    <w:rsid w:val="00206DF9"/>
    <w:rsid w:val="0020770B"/>
    <w:rsid w:val="00207FB7"/>
    <w:rsid w:val="0021008E"/>
    <w:rsid w:val="002112DA"/>
    <w:rsid w:val="00211DD9"/>
    <w:rsid w:val="00211EB2"/>
    <w:rsid w:val="00212189"/>
    <w:rsid w:val="00221E6C"/>
    <w:rsid w:val="00222A57"/>
    <w:rsid w:val="00230818"/>
    <w:rsid w:val="0024716B"/>
    <w:rsid w:val="00254F22"/>
    <w:rsid w:val="00256A8E"/>
    <w:rsid w:val="00263498"/>
    <w:rsid w:val="0026629A"/>
    <w:rsid w:val="002715A0"/>
    <w:rsid w:val="002736B6"/>
    <w:rsid w:val="0028728C"/>
    <w:rsid w:val="002920F2"/>
    <w:rsid w:val="002937CA"/>
    <w:rsid w:val="002951E3"/>
    <w:rsid w:val="002A6E3B"/>
    <w:rsid w:val="002A758B"/>
    <w:rsid w:val="002A76D5"/>
    <w:rsid w:val="002B7963"/>
    <w:rsid w:val="002C26CA"/>
    <w:rsid w:val="002E0715"/>
    <w:rsid w:val="002E3B9A"/>
    <w:rsid w:val="002E3D46"/>
    <w:rsid w:val="002F00BA"/>
    <w:rsid w:val="002F27D2"/>
    <w:rsid w:val="003071FF"/>
    <w:rsid w:val="00311CAA"/>
    <w:rsid w:val="00316ECA"/>
    <w:rsid w:val="00317938"/>
    <w:rsid w:val="00320773"/>
    <w:rsid w:val="003217DA"/>
    <w:rsid w:val="003250E8"/>
    <w:rsid w:val="00325BAF"/>
    <w:rsid w:val="0033215C"/>
    <w:rsid w:val="00332F99"/>
    <w:rsid w:val="00337632"/>
    <w:rsid w:val="003422C9"/>
    <w:rsid w:val="0034575C"/>
    <w:rsid w:val="00346551"/>
    <w:rsid w:val="0034728A"/>
    <w:rsid w:val="00350405"/>
    <w:rsid w:val="003527AE"/>
    <w:rsid w:val="00355211"/>
    <w:rsid w:val="00356B15"/>
    <w:rsid w:val="003574D0"/>
    <w:rsid w:val="0036476D"/>
    <w:rsid w:val="003668B3"/>
    <w:rsid w:val="00373BDD"/>
    <w:rsid w:val="0037409A"/>
    <w:rsid w:val="0038212E"/>
    <w:rsid w:val="00382961"/>
    <w:rsid w:val="003860FD"/>
    <w:rsid w:val="003A0355"/>
    <w:rsid w:val="003A5CD1"/>
    <w:rsid w:val="003A7100"/>
    <w:rsid w:val="003B16B3"/>
    <w:rsid w:val="003B4DFA"/>
    <w:rsid w:val="003C19CD"/>
    <w:rsid w:val="003C2A8D"/>
    <w:rsid w:val="003C4AAC"/>
    <w:rsid w:val="003D1141"/>
    <w:rsid w:val="003D4E80"/>
    <w:rsid w:val="003D7864"/>
    <w:rsid w:val="003E03F7"/>
    <w:rsid w:val="003E3845"/>
    <w:rsid w:val="003F1B2A"/>
    <w:rsid w:val="003F4EF3"/>
    <w:rsid w:val="003F54D4"/>
    <w:rsid w:val="003F627A"/>
    <w:rsid w:val="00404851"/>
    <w:rsid w:val="004067F8"/>
    <w:rsid w:val="0040755A"/>
    <w:rsid w:val="004136A4"/>
    <w:rsid w:val="00416BCD"/>
    <w:rsid w:val="004217DD"/>
    <w:rsid w:val="0042630C"/>
    <w:rsid w:val="00432932"/>
    <w:rsid w:val="00434A69"/>
    <w:rsid w:val="004352EC"/>
    <w:rsid w:val="00435F35"/>
    <w:rsid w:val="004400AE"/>
    <w:rsid w:val="00454040"/>
    <w:rsid w:val="00457B68"/>
    <w:rsid w:val="004671B3"/>
    <w:rsid w:val="00467E50"/>
    <w:rsid w:val="0047091D"/>
    <w:rsid w:val="00470F48"/>
    <w:rsid w:val="00472870"/>
    <w:rsid w:val="00473143"/>
    <w:rsid w:val="004758DF"/>
    <w:rsid w:val="004767E0"/>
    <w:rsid w:val="0048313E"/>
    <w:rsid w:val="00485D5D"/>
    <w:rsid w:val="0048631E"/>
    <w:rsid w:val="00494150"/>
    <w:rsid w:val="004A439B"/>
    <w:rsid w:val="004A4A97"/>
    <w:rsid w:val="004A523C"/>
    <w:rsid w:val="004A556D"/>
    <w:rsid w:val="004A5784"/>
    <w:rsid w:val="004B1996"/>
    <w:rsid w:val="004B32A9"/>
    <w:rsid w:val="004B3626"/>
    <w:rsid w:val="004C2D30"/>
    <w:rsid w:val="004C3FFD"/>
    <w:rsid w:val="004D0415"/>
    <w:rsid w:val="004D06C4"/>
    <w:rsid w:val="004D24AD"/>
    <w:rsid w:val="004D5D73"/>
    <w:rsid w:val="004D6B97"/>
    <w:rsid w:val="004D6ED3"/>
    <w:rsid w:val="004E02F7"/>
    <w:rsid w:val="004E085B"/>
    <w:rsid w:val="004E1EAB"/>
    <w:rsid w:val="004E48C2"/>
    <w:rsid w:val="004E5BCE"/>
    <w:rsid w:val="004F1D41"/>
    <w:rsid w:val="004F4F58"/>
    <w:rsid w:val="004F5863"/>
    <w:rsid w:val="004F7C23"/>
    <w:rsid w:val="00500EE5"/>
    <w:rsid w:val="00503377"/>
    <w:rsid w:val="00505A94"/>
    <w:rsid w:val="00516DC9"/>
    <w:rsid w:val="0051729E"/>
    <w:rsid w:val="00527159"/>
    <w:rsid w:val="00531C86"/>
    <w:rsid w:val="00535E13"/>
    <w:rsid w:val="00537EDD"/>
    <w:rsid w:val="0054038E"/>
    <w:rsid w:val="005513BB"/>
    <w:rsid w:val="00551B0D"/>
    <w:rsid w:val="00560B88"/>
    <w:rsid w:val="00566C62"/>
    <w:rsid w:val="005752A6"/>
    <w:rsid w:val="00584248"/>
    <w:rsid w:val="0059448E"/>
    <w:rsid w:val="005946B9"/>
    <w:rsid w:val="0059653B"/>
    <w:rsid w:val="005A044A"/>
    <w:rsid w:val="005A3F10"/>
    <w:rsid w:val="005A420A"/>
    <w:rsid w:val="005B4894"/>
    <w:rsid w:val="005C0A80"/>
    <w:rsid w:val="005C16F3"/>
    <w:rsid w:val="005C2D7B"/>
    <w:rsid w:val="005C53D6"/>
    <w:rsid w:val="005E1409"/>
    <w:rsid w:val="005E31CC"/>
    <w:rsid w:val="005F3034"/>
    <w:rsid w:val="005F6018"/>
    <w:rsid w:val="00605327"/>
    <w:rsid w:val="006070DF"/>
    <w:rsid w:val="00617325"/>
    <w:rsid w:val="006228D1"/>
    <w:rsid w:val="00624BA1"/>
    <w:rsid w:val="006308F3"/>
    <w:rsid w:val="00633731"/>
    <w:rsid w:val="006523E6"/>
    <w:rsid w:val="0065574D"/>
    <w:rsid w:val="006676E9"/>
    <w:rsid w:val="00667C74"/>
    <w:rsid w:val="006746F7"/>
    <w:rsid w:val="00674CA6"/>
    <w:rsid w:val="00691CAB"/>
    <w:rsid w:val="006921DC"/>
    <w:rsid w:val="006957AC"/>
    <w:rsid w:val="00695E57"/>
    <w:rsid w:val="00696ACA"/>
    <w:rsid w:val="0069786C"/>
    <w:rsid w:val="006A1EFF"/>
    <w:rsid w:val="006A7501"/>
    <w:rsid w:val="006B0FE6"/>
    <w:rsid w:val="006B2BB8"/>
    <w:rsid w:val="006B2C5B"/>
    <w:rsid w:val="006B36D5"/>
    <w:rsid w:val="006B430C"/>
    <w:rsid w:val="006B46B6"/>
    <w:rsid w:val="006C0587"/>
    <w:rsid w:val="006C7C53"/>
    <w:rsid w:val="006D5A9A"/>
    <w:rsid w:val="006E0E28"/>
    <w:rsid w:val="006E1D38"/>
    <w:rsid w:val="006F0645"/>
    <w:rsid w:val="00701B54"/>
    <w:rsid w:val="00711783"/>
    <w:rsid w:val="00711F31"/>
    <w:rsid w:val="00713D5F"/>
    <w:rsid w:val="00727587"/>
    <w:rsid w:val="007304E0"/>
    <w:rsid w:val="00731FFF"/>
    <w:rsid w:val="00734030"/>
    <w:rsid w:val="007344DB"/>
    <w:rsid w:val="00735837"/>
    <w:rsid w:val="007462E3"/>
    <w:rsid w:val="007501DB"/>
    <w:rsid w:val="00755854"/>
    <w:rsid w:val="0075744B"/>
    <w:rsid w:val="00766219"/>
    <w:rsid w:val="00773572"/>
    <w:rsid w:val="00774281"/>
    <w:rsid w:val="00776D63"/>
    <w:rsid w:val="0078174E"/>
    <w:rsid w:val="00781770"/>
    <w:rsid w:val="007845FA"/>
    <w:rsid w:val="00785220"/>
    <w:rsid w:val="0079164F"/>
    <w:rsid w:val="007933E7"/>
    <w:rsid w:val="007A093A"/>
    <w:rsid w:val="007A33F3"/>
    <w:rsid w:val="007A439B"/>
    <w:rsid w:val="007B1602"/>
    <w:rsid w:val="007B3A18"/>
    <w:rsid w:val="007B518F"/>
    <w:rsid w:val="007B549E"/>
    <w:rsid w:val="007B7133"/>
    <w:rsid w:val="007C4579"/>
    <w:rsid w:val="007C5B79"/>
    <w:rsid w:val="007D26A3"/>
    <w:rsid w:val="007D3F80"/>
    <w:rsid w:val="007D547F"/>
    <w:rsid w:val="007D7B79"/>
    <w:rsid w:val="007F09D0"/>
    <w:rsid w:val="007F0FE5"/>
    <w:rsid w:val="007F147B"/>
    <w:rsid w:val="007F753A"/>
    <w:rsid w:val="007F7BC5"/>
    <w:rsid w:val="00800DEA"/>
    <w:rsid w:val="008052B7"/>
    <w:rsid w:val="0081017F"/>
    <w:rsid w:val="00810A8B"/>
    <w:rsid w:val="008149AD"/>
    <w:rsid w:val="0081675D"/>
    <w:rsid w:val="00820F47"/>
    <w:rsid w:val="0082213C"/>
    <w:rsid w:val="0082491E"/>
    <w:rsid w:val="00826B93"/>
    <w:rsid w:val="008304F3"/>
    <w:rsid w:val="00830AE6"/>
    <w:rsid w:val="00832D92"/>
    <w:rsid w:val="0083508E"/>
    <w:rsid w:val="0083631D"/>
    <w:rsid w:val="008408F2"/>
    <w:rsid w:val="008411B8"/>
    <w:rsid w:val="00846B4F"/>
    <w:rsid w:val="0085389D"/>
    <w:rsid w:val="008548F7"/>
    <w:rsid w:val="00863C07"/>
    <w:rsid w:val="00875A3C"/>
    <w:rsid w:val="00875CA4"/>
    <w:rsid w:val="00881795"/>
    <w:rsid w:val="00882611"/>
    <w:rsid w:val="00883932"/>
    <w:rsid w:val="00883E11"/>
    <w:rsid w:val="008943D2"/>
    <w:rsid w:val="008968D3"/>
    <w:rsid w:val="008A1078"/>
    <w:rsid w:val="008A2AE7"/>
    <w:rsid w:val="008B2C42"/>
    <w:rsid w:val="008B6CF3"/>
    <w:rsid w:val="008B7A72"/>
    <w:rsid w:val="008C0698"/>
    <w:rsid w:val="008C0EE3"/>
    <w:rsid w:val="008D01BA"/>
    <w:rsid w:val="008D6A2F"/>
    <w:rsid w:val="008D74DB"/>
    <w:rsid w:val="008D74EE"/>
    <w:rsid w:val="008E685A"/>
    <w:rsid w:val="008E6DE7"/>
    <w:rsid w:val="008F27F4"/>
    <w:rsid w:val="008F713E"/>
    <w:rsid w:val="009003C2"/>
    <w:rsid w:val="0090223A"/>
    <w:rsid w:val="0092138C"/>
    <w:rsid w:val="00922003"/>
    <w:rsid w:val="009245CC"/>
    <w:rsid w:val="00925928"/>
    <w:rsid w:val="00925B61"/>
    <w:rsid w:val="009357DC"/>
    <w:rsid w:val="00936703"/>
    <w:rsid w:val="00941ACE"/>
    <w:rsid w:val="00942566"/>
    <w:rsid w:val="00955D92"/>
    <w:rsid w:val="009570CD"/>
    <w:rsid w:val="00962640"/>
    <w:rsid w:val="009630E4"/>
    <w:rsid w:val="00963D50"/>
    <w:rsid w:val="00967F4E"/>
    <w:rsid w:val="00973847"/>
    <w:rsid w:val="009805C3"/>
    <w:rsid w:val="00981A1D"/>
    <w:rsid w:val="009936A7"/>
    <w:rsid w:val="009A0A00"/>
    <w:rsid w:val="009B6BD3"/>
    <w:rsid w:val="009C5AAF"/>
    <w:rsid w:val="009D17D0"/>
    <w:rsid w:val="009D1DE4"/>
    <w:rsid w:val="009D4E47"/>
    <w:rsid w:val="009E486A"/>
    <w:rsid w:val="009E5239"/>
    <w:rsid w:val="009E54FD"/>
    <w:rsid w:val="009E5FE9"/>
    <w:rsid w:val="009F04B3"/>
    <w:rsid w:val="00A01FEA"/>
    <w:rsid w:val="00A0479B"/>
    <w:rsid w:val="00A055F2"/>
    <w:rsid w:val="00A05F8C"/>
    <w:rsid w:val="00A07C73"/>
    <w:rsid w:val="00A138F0"/>
    <w:rsid w:val="00A14EF4"/>
    <w:rsid w:val="00A15D99"/>
    <w:rsid w:val="00A246A5"/>
    <w:rsid w:val="00A27097"/>
    <w:rsid w:val="00A31589"/>
    <w:rsid w:val="00A34BDB"/>
    <w:rsid w:val="00A37BA9"/>
    <w:rsid w:val="00A37FAD"/>
    <w:rsid w:val="00A438FC"/>
    <w:rsid w:val="00A466AF"/>
    <w:rsid w:val="00A47ED9"/>
    <w:rsid w:val="00A55036"/>
    <w:rsid w:val="00A55697"/>
    <w:rsid w:val="00A55BAE"/>
    <w:rsid w:val="00A608F2"/>
    <w:rsid w:val="00A670DF"/>
    <w:rsid w:val="00A72211"/>
    <w:rsid w:val="00A84A2B"/>
    <w:rsid w:val="00A857B3"/>
    <w:rsid w:val="00A85E78"/>
    <w:rsid w:val="00A93574"/>
    <w:rsid w:val="00A94814"/>
    <w:rsid w:val="00A96B42"/>
    <w:rsid w:val="00A97B4F"/>
    <w:rsid w:val="00AA1757"/>
    <w:rsid w:val="00AB72ED"/>
    <w:rsid w:val="00AC56FD"/>
    <w:rsid w:val="00AC65EA"/>
    <w:rsid w:val="00AC75A5"/>
    <w:rsid w:val="00AD271C"/>
    <w:rsid w:val="00AD35F7"/>
    <w:rsid w:val="00AD5766"/>
    <w:rsid w:val="00AE3D20"/>
    <w:rsid w:val="00AF005A"/>
    <w:rsid w:val="00AF077C"/>
    <w:rsid w:val="00B0683E"/>
    <w:rsid w:val="00B07B1D"/>
    <w:rsid w:val="00B17BA5"/>
    <w:rsid w:val="00B2024F"/>
    <w:rsid w:val="00B230F3"/>
    <w:rsid w:val="00B34409"/>
    <w:rsid w:val="00B3444D"/>
    <w:rsid w:val="00B355F1"/>
    <w:rsid w:val="00B42D28"/>
    <w:rsid w:val="00B46173"/>
    <w:rsid w:val="00B47114"/>
    <w:rsid w:val="00B52359"/>
    <w:rsid w:val="00B53978"/>
    <w:rsid w:val="00B53C31"/>
    <w:rsid w:val="00B56AFB"/>
    <w:rsid w:val="00B57E52"/>
    <w:rsid w:val="00B63822"/>
    <w:rsid w:val="00B64528"/>
    <w:rsid w:val="00B65CBE"/>
    <w:rsid w:val="00B73530"/>
    <w:rsid w:val="00B73D37"/>
    <w:rsid w:val="00B75468"/>
    <w:rsid w:val="00B80445"/>
    <w:rsid w:val="00B83557"/>
    <w:rsid w:val="00B87183"/>
    <w:rsid w:val="00B87D95"/>
    <w:rsid w:val="00B94CC9"/>
    <w:rsid w:val="00BA1B92"/>
    <w:rsid w:val="00BA4694"/>
    <w:rsid w:val="00BA6747"/>
    <w:rsid w:val="00BB7F2A"/>
    <w:rsid w:val="00BC018C"/>
    <w:rsid w:val="00BC2418"/>
    <w:rsid w:val="00BC7963"/>
    <w:rsid w:val="00BD0E35"/>
    <w:rsid w:val="00BD2FCC"/>
    <w:rsid w:val="00BF0D97"/>
    <w:rsid w:val="00BF3704"/>
    <w:rsid w:val="00BF3E1A"/>
    <w:rsid w:val="00BF40F8"/>
    <w:rsid w:val="00BF7470"/>
    <w:rsid w:val="00BF7524"/>
    <w:rsid w:val="00C02D19"/>
    <w:rsid w:val="00C03384"/>
    <w:rsid w:val="00C03F76"/>
    <w:rsid w:val="00C120A2"/>
    <w:rsid w:val="00C15F5E"/>
    <w:rsid w:val="00C22E28"/>
    <w:rsid w:val="00C310A4"/>
    <w:rsid w:val="00C358B2"/>
    <w:rsid w:val="00C41158"/>
    <w:rsid w:val="00C41329"/>
    <w:rsid w:val="00C465EB"/>
    <w:rsid w:val="00C4699D"/>
    <w:rsid w:val="00C61573"/>
    <w:rsid w:val="00C640A2"/>
    <w:rsid w:val="00C66840"/>
    <w:rsid w:val="00C73F8F"/>
    <w:rsid w:val="00C74181"/>
    <w:rsid w:val="00C75296"/>
    <w:rsid w:val="00C77DD8"/>
    <w:rsid w:val="00C80C87"/>
    <w:rsid w:val="00C81661"/>
    <w:rsid w:val="00C81C68"/>
    <w:rsid w:val="00C84CC7"/>
    <w:rsid w:val="00C86674"/>
    <w:rsid w:val="00C87DB6"/>
    <w:rsid w:val="00C92290"/>
    <w:rsid w:val="00C93F33"/>
    <w:rsid w:val="00C962D8"/>
    <w:rsid w:val="00CA0591"/>
    <w:rsid w:val="00CA0BB0"/>
    <w:rsid w:val="00CA547E"/>
    <w:rsid w:val="00CA7C2B"/>
    <w:rsid w:val="00CB00DD"/>
    <w:rsid w:val="00CB087E"/>
    <w:rsid w:val="00CC58A5"/>
    <w:rsid w:val="00CD1FA6"/>
    <w:rsid w:val="00CD6D9C"/>
    <w:rsid w:val="00CE1FCD"/>
    <w:rsid w:val="00CE7789"/>
    <w:rsid w:val="00CE77E5"/>
    <w:rsid w:val="00CF1048"/>
    <w:rsid w:val="00CF4552"/>
    <w:rsid w:val="00CF4F64"/>
    <w:rsid w:val="00CF4FC5"/>
    <w:rsid w:val="00D00362"/>
    <w:rsid w:val="00D0404C"/>
    <w:rsid w:val="00D13556"/>
    <w:rsid w:val="00D30F3A"/>
    <w:rsid w:val="00D321E2"/>
    <w:rsid w:val="00D32449"/>
    <w:rsid w:val="00D347E3"/>
    <w:rsid w:val="00D4523C"/>
    <w:rsid w:val="00D5226E"/>
    <w:rsid w:val="00D5256F"/>
    <w:rsid w:val="00D54C19"/>
    <w:rsid w:val="00D56410"/>
    <w:rsid w:val="00D565A5"/>
    <w:rsid w:val="00D64C24"/>
    <w:rsid w:val="00D770A8"/>
    <w:rsid w:val="00D77F42"/>
    <w:rsid w:val="00D82189"/>
    <w:rsid w:val="00D8397B"/>
    <w:rsid w:val="00D860AE"/>
    <w:rsid w:val="00D871BF"/>
    <w:rsid w:val="00D909AF"/>
    <w:rsid w:val="00D924E3"/>
    <w:rsid w:val="00D93888"/>
    <w:rsid w:val="00D95271"/>
    <w:rsid w:val="00DA2372"/>
    <w:rsid w:val="00DA6741"/>
    <w:rsid w:val="00DB1827"/>
    <w:rsid w:val="00DB20A9"/>
    <w:rsid w:val="00DB2B91"/>
    <w:rsid w:val="00DB3761"/>
    <w:rsid w:val="00DC5F5C"/>
    <w:rsid w:val="00DD2A7B"/>
    <w:rsid w:val="00DE2B66"/>
    <w:rsid w:val="00DE4202"/>
    <w:rsid w:val="00DE49B4"/>
    <w:rsid w:val="00DE7B4C"/>
    <w:rsid w:val="00DF2099"/>
    <w:rsid w:val="00DF405C"/>
    <w:rsid w:val="00DF5258"/>
    <w:rsid w:val="00DF69C6"/>
    <w:rsid w:val="00E03D8C"/>
    <w:rsid w:val="00E1582F"/>
    <w:rsid w:val="00E15DCF"/>
    <w:rsid w:val="00E233A9"/>
    <w:rsid w:val="00E33710"/>
    <w:rsid w:val="00E412F0"/>
    <w:rsid w:val="00E41A31"/>
    <w:rsid w:val="00E442EA"/>
    <w:rsid w:val="00E45365"/>
    <w:rsid w:val="00E45675"/>
    <w:rsid w:val="00E4606C"/>
    <w:rsid w:val="00E46468"/>
    <w:rsid w:val="00E470BE"/>
    <w:rsid w:val="00E52D87"/>
    <w:rsid w:val="00E5566F"/>
    <w:rsid w:val="00E65838"/>
    <w:rsid w:val="00E708F8"/>
    <w:rsid w:val="00E72796"/>
    <w:rsid w:val="00E731DB"/>
    <w:rsid w:val="00E7332B"/>
    <w:rsid w:val="00E84E2C"/>
    <w:rsid w:val="00E85D70"/>
    <w:rsid w:val="00EA0CAE"/>
    <w:rsid w:val="00EA19C6"/>
    <w:rsid w:val="00EA2574"/>
    <w:rsid w:val="00EB61DE"/>
    <w:rsid w:val="00EC093F"/>
    <w:rsid w:val="00ED04D4"/>
    <w:rsid w:val="00ED0B1E"/>
    <w:rsid w:val="00ED1147"/>
    <w:rsid w:val="00ED4765"/>
    <w:rsid w:val="00EE5074"/>
    <w:rsid w:val="00EF4141"/>
    <w:rsid w:val="00EF4DBC"/>
    <w:rsid w:val="00EF5D38"/>
    <w:rsid w:val="00F00CA0"/>
    <w:rsid w:val="00F01399"/>
    <w:rsid w:val="00F03263"/>
    <w:rsid w:val="00F04191"/>
    <w:rsid w:val="00F05EB4"/>
    <w:rsid w:val="00F113A4"/>
    <w:rsid w:val="00F11CC1"/>
    <w:rsid w:val="00F167E5"/>
    <w:rsid w:val="00F213E2"/>
    <w:rsid w:val="00F22E66"/>
    <w:rsid w:val="00F26894"/>
    <w:rsid w:val="00F3103E"/>
    <w:rsid w:val="00F31831"/>
    <w:rsid w:val="00F34EE7"/>
    <w:rsid w:val="00F42EA0"/>
    <w:rsid w:val="00F44185"/>
    <w:rsid w:val="00F50AB4"/>
    <w:rsid w:val="00F53ABE"/>
    <w:rsid w:val="00F65DAE"/>
    <w:rsid w:val="00F66550"/>
    <w:rsid w:val="00F7220A"/>
    <w:rsid w:val="00F727A2"/>
    <w:rsid w:val="00F81E83"/>
    <w:rsid w:val="00F835A6"/>
    <w:rsid w:val="00F85D00"/>
    <w:rsid w:val="00F976B7"/>
    <w:rsid w:val="00FA0B63"/>
    <w:rsid w:val="00FA7157"/>
    <w:rsid w:val="00FB3020"/>
    <w:rsid w:val="00FC1E13"/>
    <w:rsid w:val="00FD12AE"/>
    <w:rsid w:val="00FE00D8"/>
    <w:rsid w:val="00FF29AA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rsid w:val="002E3B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3B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3B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3B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3B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B9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6308F3"/>
    <w:pPr>
      <w:spacing w:after="0" w:line="240" w:lineRule="auto"/>
    </w:pPr>
    <w:rPr>
      <w:rFonts w:ascii="Arial" w:eastAsia="Arial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308F3"/>
    <w:rPr>
      <w:rFonts w:ascii="Arial" w:eastAsia="Arial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308F3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7D54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">
    <w:name w:val="normal__char"/>
    <w:rsid w:val="00BF7470"/>
  </w:style>
  <w:style w:type="paragraph" w:styleId="Zhlav">
    <w:name w:val="header"/>
    <w:basedOn w:val="Normln"/>
    <w:link w:val="ZhlavChar"/>
    <w:uiPriority w:val="99"/>
    <w:unhideWhenUsed/>
    <w:rsid w:val="0095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70CD"/>
  </w:style>
  <w:style w:type="paragraph" w:styleId="Zpat">
    <w:name w:val="footer"/>
    <w:basedOn w:val="Normln"/>
    <w:link w:val="ZpatChar"/>
    <w:uiPriority w:val="99"/>
    <w:unhideWhenUsed/>
    <w:rsid w:val="0095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0CD"/>
  </w:style>
  <w:style w:type="paragraph" w:styleId="Odstavecseseznamem">
    <w:name w:val="List Paragraph"/>
    <w:basedOn w:val="Normln"/>
    <w:uiPriority w:val="34"/>
    <w:qFormat/>
    <w:rsid w:val="007117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1783"/>
    <w:rPr>
      <w:color w:val="0000FF" w:themeColor="hyperlink"/>
      <w:u w:val="single"/>
    </w:rPr>
  </w:style>
  <w:style w:type="paragraph" w:customStyle="1" w:styleId="ManualConsidrant">
    <w:name w:val="Manual Considérant"/>
    <w:basedOn w:val="Normln"/>
    <w:rsid w:val="00711783"/>
    <w:pPr>
      <w:spacing w:before="120" w:after="120" w:line="36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711783"/>
    <w:pPr>
      <w:widowControl w:val="0"/>
      <w:suppressAutoHyphens/>
      <w:spacing w:after="140" w:line="288" w:lineRule="auto"/>
    </w:pPr>
    <w:rPr>
      <w:rFonts w:ascii="Liberation Serif" w:eastAsia="DejaVu Sans" w:hAnsi="Liberation Serif" w:cs="Lohit Devanagari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11783"/>
    <w:rPr>
      <w:rFonts w:ascii="Liberation Serif" w:eastAsia="DejaVu Sans" w:hAnsi="Liberation Serif" w:cs="Lohit Devanagari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rsid w:val="002E3B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3B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3B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3B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3B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B9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6308F3"/>
    <w:pPr>
      <w:spacing w:after="0" w:line="240" w:lineRule="auto"/>
    </w:pPr>
    <w:rPr>
      <w:rFonts w:ascii="Arial" w:eastAsia="Arial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308F3"/>
    <w:rPr>
      <w:rFonts w:ascii="Arial" w:eastAsia="Arial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308F3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7D54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">
    <w:name w:val="normal__char"/>
    <w:rsid w:val="00BF7470"/>
  </w:style>
  <w:style w:type="paragraph" w:styleId="Zhlav">
    <w:name w:val="header"/>
    <w:basedOn w:val="Normln"/>
    <w:link w:val="ZhlavChar"/>
    <w:uiPriority w:val="99"/>
    <w:unhideWhenUsed/>
    <w:rsid w:val="0095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70CD"/>
  </w:style>
  <w:style w:type="paragraph" w:styleId="Zpat">
    <w:name w:val="footer"/>
    <w:basedOn w:val="Normln"/>
    <w:link w:val="ZpatChar"/>
    <w:uiPriority w:val="99"/>
    <w:unhideWhenUsed/>
    <w:rsid w:val="0095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0CD"/>
  </w:style>
  <w:style w:type="paragraph" w:styleId="Odstavecseseznamem">
    <w:name w:val="List Paragraph"/>
    <w:basedOn w:val="Normln"/>
    <w:uiPriority w:val="34"/>
    <w:qFormat/>
    <w:rsid w:val="007117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1783"/>
    <w:rPr>
      <w:color w:val="0000FF" w:themeColor="hyperlink"/>
      <w:u w:val="single"/>
    </w:rPr>
  </w:style>
  <w:style w:type="paragraph" w:customStyle="1" w:styleId="ManualConsidrant">
    <w:name w:val="Manual Considérant"/>
    <w:basedOn w:val="Normln"/>
    <w:rsid w:val="00711783"/>
    <w:pPr>
      <w:spacing w:before="120" w:after="120" w:line="36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711783"/>
    <w:pPr>
      <w:widowControl w:val="0"/>
      <w:suppressAutoHyphens/>
      <w:spacing w:after="140" w:line="288" w:lineRule="auto"/>
    </w:pPr>
    <w:rPr>
      <w:rFonts w:ascii="Liberation Serif" w:eastAsia="DejaVu Sans" w:hAnsi="Liberation Serif" w:cs="Lohit Devanagari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11783"/>
    <w:rPr>
      <w:rFonts w:ascii="Liberation Serif" w:eastAsia="DejaVu Sans" w:hAnsi="Liberation Serif" w:cs="Lohit Devanagar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D0CE-BFCC-4C79-9F10-215ECC52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Hana</dc:creator>
  <cp:lastModifiedBy>Holečková Martina</cp:lastModifiedBy>
  <cp:revision>3</cp:revision>
  <cp:lastPrinted>2017-03-15T09:39:00Z</cp:lastPrinted>
  <dcterms:created xsi:type="dcterms:W3CDTF">2017-11-07T13:28:00Z</dcterms:created>
  <dcterms:modified xsi:type="dcterms:W3CDTF">2017-11-07T13:34:00Z</dcterms:modified>
</cp:coreProperties>
</file>