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6FF" w:rsidRPr="00B60A91" w:rsidRDefault="00FC76FF" w:rsidP="00EA693F">
      <w:pPr>
        <w:spacing w:after="120"/>
        <w:jc w:val="right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B60A91">
        <w:rPr>
          <w:rFonts w:ascii="Arial" w:hAnsi="Arial" w:cs="Arial"/>
          <w:bCs/>
          <w:szCs w:val="24"/>
        </w:rPr>
        <w:t>Příloha č. 6 k vyhlášce č. 363/2011 Sb.</w:t>
      </w:r>
      <w:r w:rsidR="003C26DF">
        <w:rPr>
          <w:rFonts w:ascii="Arial" w:hAnsi="Arial" w:cs="Arial"/>
          <w:bCs/>
          <w:szCs w:val="24"/>
        </w:rPr>
        <w:t xml:space="preserve"> ve znění vyhlášky č. 415/2013 Sb. a vyhlášky </w:t>
      </w:r>
      <w:r w:rsidR="003C26DF">
        <w:rPr>
          <w:rFonts w:ascii="Arial" w:hAnsi="Arial" w:cs="Arial"/>
          <w:bCs/>
          <w:szCs w:val="24"/>
        </w:rPr>
        <w:br/>
        <w:t>č. 12/2022 Sb.</w:t>
      </w:r>
    </w:p>
    <w:p w:rsidR="00FC76FF" w:rsidRPr="00B60A91" w:rsidRDefault="00FC76FF" w:rsidP="00EA693F">
      <w:pPr>
        <w:spacing w:after="120"/>
        <w:jc w:val="center"/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/>
          <w:bCs/>
          <w:szCs w:val="24"/>
        </w:rPr>
        <w:t>Vzor</w:t>
      </w:r>
    </w:p>
    <w:p w:rsidR="00FC76FF" w:rsidRPr="00B60A91" w:rsidRDefault="00FC76FF" w:rsidP="00FC76FF">
      <w:pPr>
        <w:spacing w:after="120"/>
        <w:jc w:val="center"/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/>
          <w:bCs/>
          <w:szCs w:val="24"/>
          <w:u w:val="single"/>
        </w:rPr>
        <w:t>DOTAZNÍK FYZICKÉ OSOBY/DOTAZNÍK</w:t>
      </w:r>
    </w:p>
    <w:p w:rsidR="00FC76FF" w:rsidRPr="00B60A91" w:rsidRDefault="00FC76FF" w:rsidP="00FC76FF">
      <w:pPr>
        <w:spacing w:after="120"/>
        <w:jc w:val="center"/>
        <w:rPr>
          <w:rFonts w:ascii="Arial" w:hAnsi="Arial" w:cs="Arial"/>
          <w:szCs w:val="24"/>
        </w:rPr>
      </w:pPr>
      <w:r w:rsidRPr="00B60A91">
        <w:rPr>
          <w:rFonts w:ascii="Arial" w:hAnsi="Arial" w:cs="Arial"/>
          <w:bCs/>
          <w:szCs w:val="24"/>
        </w:rPr>
        <w:t>(§ 95 zákona č. 412/2005 Sb.)</w:t>
      </w:r>
    </w:p>
    <w:p w:rsidR="00FC76FF" w:rsidRPr="00B60A91" w:rsidRDefault="00FC76FF" w:rsidP="00EA693F">
      <w:pPr>
        <w:jc w:val="right"/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Fotografie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</w:p>
    <w:p w:rsidR="00FC76FF" w:rsidRPr="00B60A91" w:rsidRDefault="00FC76FF" w:rsidP="00EA693F">
      <w:pPr>
        <w:jc w:val="center"/>
        <w:rPr>
          <w:rFonts w:ascii="Arial" w:hAnsi="Arial" w:cs="Arial"/>
          <w:b/>
          <w:bCs/>
          <w:szCs w:val="24"/>
        </w:rPr>
      </w:pPr>
      <w:r w:rsidRPr="00B60A91">
        <w:rPr>
          <w:rFonts w:ascii="Arial" w:hAnsi="Arial" w:cs="Arial"/>
          <w:b/>
          <w:bCs/>
          <w:szCs w:val="24"/>
        </w:rPr>
        <w:t>1. Základní identifikační údaje</w:t>
      </w:r>
    </w:p>
    <w:p w:rsidR="00FC76FF" w:rsidRPr="00B60A91" w:rsidRDefault="00FC76FF" w:rsidP="00EA693F">
      <w:pPr>
        <w:jc w:val="center"/>
        <w:rPr>
          <w:rFonts w:ascii="Arial" w:hAnsi="Arial" w:cs="Arial"/>
          <w:b/>
          <w:bCs/>
          <w:szCs w:val="24"/>
        </w:rPr>
      </w:pP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1.1 Jméno 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1.2 Příjmení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1.3 Rodné příjmení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1.4 Dříve užívaná příjmení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1.5 Akademický titul 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1.6 Datum narození                                                       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1.7 Rodné číslo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1.8 Místo narození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1.9 Okres narození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1.10 Stát narození </w:t>
      </w:r>
      <w:r w:rsidRPr="00B60A91">
        <w:rPr>
          <w:rFonts w:ascii="Arial" w:hAnsi="Arial" w:cs="Arial"/>
          <w:bCs/>
          <w:szCs w:val="24"/>
        </w:rPr>
        <w:t>(pokud není Česká republika)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1.11 Státní občanství současná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1.12 Státní občanství předchozí</w:t>
      </w:r>
    </w:p>
    <w:p w:rsidR="00FC76FF" w:rsidRPr="00B60A91" w:rsidRDefault="00FC76FF" w:rsidP="00EA693F">
      <w:pPr>
        <w:rPr>
          <w:rFonts w:ascii="Arial" w:hAnsi="Arial" w:cs="Arial"/>
          <w:b/>
          <w:bCs/>
          <w:szCs w:val="24"/>
        </w:rPr>
      </w:pPr>
      <w:r w:rsidRPr="00B60A91">
        <w:rPr>
          <w:rFonts w:ascii="Arial" w:hAnsi="Arial" w:cs="Arial"/>
          <w:szCs w:val="24"/>
        </w:rPr>
        <w:t>1.13 Rodinný stav</w:t>
      </w:r>
    </w:p>
    <w:p w:rsidR="00FC76FF" w:rsidRPr="00B60A91" w:rsidRDefault="00FC76FF" w:rsidP="00EA693F">
      <w:pPr>
        <w:jc w:val="center"/>
        <w:rPr>
          <w:rFonts w:ascii="Arial" w:hAnsi="Arial" w:cs="Arial"/>
          <w:b/>
          <w:bCs/>
          <w:szCs w:val="24"/>
        </w:rPr>
      </w:pPr>
    </w:p>
    <w:p w:rsidR="00FC76FF" w:rsidRPr="00B60A91" w:rsidRDefault="00FC76FF" w:rsidP="00EA693F">
      <w:pPr>
        <w:jc w:val="center"/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>2. Adresa místa trvalého pobytu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2.1 Ulice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2.2 Číslo popisné                                         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2.3 Číslo orientační/evidenční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2.4 Obec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2.5 PSČ</w:t>
      </w:r>
    </w:p>
    <w:p w:rsidR="00FC76FF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2.6 Stát</w:t>
      </w:r>
    </w:p>
    <w:p w:rsidR="004A0AD1" w:rsidRPr="004A0AD1" w:rsidRDefault="004A0AD1" w:rsidP="00EA693F">
      <w:pPr>
        <w:rPr>
          <w:rFonts w:ascii="Arial" w:hAnsi="Arial" w:cs="Arial"/>
          <w:bCs/>
          <w:szCs w:val="24"/>
        </w:rPr>
      </w:pPr>
      <w:r w:rsidRPr="004A0AD1">
        <w:rPr>
          <w:rFonts w:ascii="Arial" w:hAnsi="Arial" w:cs="Arial"/>
          <w:bCs/>
          <w:szCs w:val="24"/>
        </w:rPr>
        <w:t>2.7 Vztah k místu trvalého pobytu (např</w:t>
      </w:r>
      <w:r w:rsidR="008E4E65">
        <w:rPr>
          <w:rFonts w:ascii="Arial" w:hAnsi="Arial" w:cs="Arial"/>
          <w:bCs/>
          <w:szCs w:val="24"/>
        </w:rPr>
        <w:t>íklad</w:t>
      </w:r>
      <w:r w:rsidRPr="004A0AD1">
        <w:rPr>
          <w:rFonts w:ascii="Arial" w:hAnsi="Arial" w:cs="Arial"/>
          <w:bCs/>
          <w:szCs w:val="24"/>
        </w:rPr>
        <w:t xml:space="preserve"> narození, na základě úředního zrušení předchozího trvalého pobytu, vlastnictví nemovitosti, souhlas s užíváním nemovitosti)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/>
          <w:bCs/>
          <w:szCs w:val="24"/>
        </w:rPr>
      </w:pPr>
    </w:p>
    <w:p w:rsidR="00FC76FF" w:rsidRPr="00B60A91" w:rsidRDefault="00FC76FF" w:rsidP="00EA693F">
      <w:pPr>
        <w:jc w:val="center"/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>3. Adresa jiného místa, kde se zdržujete nebo jste se zdržoval(a)</w:t>
      </w:r>
      <w:r w:rsidR="00733EDA">
        <w:rPr>
          <w:rFonts w:ascii="Arial" w:hAnsi="Arial" w:cs="Arial"/>
          <w:b/>
          <w:bCs/>
          <w:szCs w:val="24"/>
        </w:rPr>
        <w:t xml:space="preserve"> </w:t>
      </w:r>
      <w:r w:rsidRPr="00B60A91">
        <w:rPr>
          <w:rFonts w:ascii="Arial" w:hAnsi="Arial" w:cs="Arial"/>
          <w:b/>
          <w:bCs/>
          <w:szCs w:val="24"/>
        </w:rPr>
        <w:t>nepřetržitě déle než 90 dní v posledních deseti letech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3.1 Ulice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3.2 Číslo popisné                                          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3.3 Číslo orientační/evidenční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3.4 Obec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3.5 PSČ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3.6 Stát</w:t>
      </w:r>
    </w:p>
    <w:p w:rsidR="00FC76FF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3.7 Od                                                              do </w:t>
      </w:r>
    </w:p>
    <w:p w:rsidR="008E4E65" w:rsidRPr="008E4E65" w:rsidRDefault="008E4E65" w:rsidP="00EA693F">
      <w:pPr>
        <w:rPr>
          <w:rFonts w:ascii="Arial" w:hAnsi="Arial" w:cs="Arial"/>
          <w:bCs/>
          <w:szCs w:val="24"/>
        </w:rPr>
      </w:pPr>
      <w:r w:rsidRPr="008E4E65">
        <w:rPr>
          <w:rFonts w:ascii="Arial" w:hAnsi="Arial" w:cs="Arial"/>
          <w:bCs/>
          <w:szCs w:val="24"/>
        </w:rPr>
        <w:t>3.8 Vztah k adrese jiného místa pobytu (např</w:t>
      </w:r>
      <w:r>
        <w:rPr>
          <w:rFonts w:ascii="Arial" w:hAnsi="Arial" w:cs="Arial"/>
          <w:bCs/>
          <w:szCs w:val="24"/>
        </w:rPr>
        <w:t>íklad</w:t>
      </w:r>
      <w:r w:rsidRPr="008E4E65">
        <w:rPr>
          <w:rFonts w:ascii="Arial" w:hAnsi="Arial" w:cs="Arial"/>
          <w:bCs/>
          <w:szCs w:val="24"/>
        </w:rPr>
        <w:t xml:space="preserve"> vlastnictví nemovitosti, souhlas s užíváním nemovitosti, právo nájmu)</w:t>
      </w:r>
    </w:p>
    <w:p w:rsidR="00FC76FF" w:rsidRPr="00B60A91" w:rsidRDefault="00FC76FF" w:rsidP="00EA693F">
      <w:pPr>
        <w:jc w:val="center"/>
        <w:rPr>
          <w:rFonts w:ascii="Arial" w:hAnsi="Arial" w:cs="Arial"/>
          <w:b/>
          <w:bCs/>
          <w:szCs w:val="24"/>
        </w:rPr>
      </w:pPr>
    </w:p>
    <w:p w:rsidR="00FC76FF" w:rsidRPr="00B60A91" w:rsidRDefault="00FC76FF" w:rsidP="00EA693F">
      <w:pPr>
        <w:jc w:val="center"/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>4. Adresa pro účely doručování a další kontakty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4.1 Ulice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lastRenderedPageBreak/>
        <w:t xml:space="preserve">4.2 Číslo popisné                                          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4.3 Číslo orientační/evidenční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4.4 Obec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4.5 PSČ                                                        </w:t>
      </w:r>
    </w:p>
    <w:p w:rsidR="008E4E65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4.6 Stát  </w:t>
      </w:r>
    </w:p>
    <w:p w:rsidR="00FC76FF" w:rsidRPr="00B60A91" w:rsidRDefault="008E4E65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8E4E65">
        <w:rPr>
          <w:rFonts w:ascii="Arial" w:hAnsi="Arial" w:cs="Arial"/>
          <w:szCs w:val="24"/>
        </w:rPr>
        <w:t>4.7</w:t>
      </w:r>
      <w:r>
        <w:rPr>
          <w:rFonts w:ascii="Arial" w:hAnsi="Arial" w:cs="Arial"/>
          <w:szCs w:val="24"/>
        </w:rPr>
        <w:t xml:space="preserve"> </w:t>
      </w:r>
      <w:r w:rsidRPr="008E4E65">
        <w:rPr>
          <w:rFonts w:ascii="Arial" w:hAnsi="Arial" w:cs="Arial"/>
          <w:szCs w:val="24"/>
        </w:rPr>
        <w:t>Vztah k adrese pro účely doručování (např</w:t>
      </w:r>
      <w:r>
        <w:rPr>
          <w:rFonts w:ascii="Arial" w:hAnsi="Arial" w:cs="Arial"/>
          <w:szCs w:val="24"/>
        </w:rPr>
        <w:t>íklad</w:t>
      </w:r>
      <w:r w:rsidRPr="008E4E65">
        <w:rPr>
          <w:rFonts w:ascii="Arial" w:hAnsi="Arial" w:cs="Arial"/>
          <w:szCs w:val="24"/>
        </w:rPr>
        <w:t xml:space="preserve"> vlastnictví nemovitosti, souhlas s užíváním nemovitosti, právo nájmu) </w:t>
      </w:r>
      <w:r w:rsidR="00FC76FF" w:rsidRPr="00B60A91">
        <w:rPr>
          <w:rFonts w:ascii="Arial" w:hAnsi="Arial" w:cs="Arial"/>
          <w:szCs w:val="24"/>
        </w:rPr>
        <w:t xml:space="preserve">                                                   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szCs w:val="24"/>
        </w:rPr>
        <w:t>4.</w:t>
      </w:r>
      <w:r w:rsidR="008E4E65">
        <w:rPr>
          <w:rFonts w:ascii="Arial" w:hAnsi="Arial" w:cs="Arial"/>
          <w:szCs w:val="24"/>
        </w:rPr>
        <w:t>8</w:t>
      </w:r>
      <w:r w:rsidRPr="00B60A91">
        <w:rPr>
          <w:rFonts w:ascii="Arial" w:hAnsi="Arial" w:cs="Arial"/>
          <w:szCs w:val="24"/>
        </w:rPr>
        <w:t xml:space="preserve"> Telefon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Cs/>
          <w:szCs w:val="24"/>
        </w:rPr>
        <w:t>4.</w:t>
      </w:r>
      <w:r w:rsidR="008E4E65">
        <w:rPr>
          <w:rFonts w:ascii="Arial" w:hAnsi="Arial" w:cs="Arial"/>
          <w:bCs/>
          <w:szCs w:val="24"/>
        </w:rPr>
        <w:t>9</w:t>
      </w:r>
      <w:r w:rsidRPr="00B60A91">
        <w:rPr>
          <w:rFonts w:ascii="Arial" w:hAnsi="Arial" w:cs="Arial"/>
          <w:bCs/>
          <w:szCs w:val="24"/>
        </w:rPr>
        <w:t xml:space="preserve"> E-mail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/>
          <w:bCs/>
          <w:szCs w:val="24"/>
        </w:rPr>
      </w:pPr>
      <w:r w:rsidRPr="00B60A91">
        <w:rPr>
          <w:rFonts w:ascii="Arial" w:hAnsi="Arial" w:cs="Arial"/>
          <w:bCs/>
          <w:szCs w:val="24"/>
        </w:rPr>
        <w:t>4.</w:t>
      </w:r>
      <w:r w:rsidR="008E4E65">
        <w:rPr>
          <w:rFonts w:ascii="Arial" w:hAnsi="Arial" w:cs="Arial"/>
          <w:bCs/>
          <w:szCs w:val="24"/>
        </w:rPr>
        <w:t>10</w:t>
      </w:r>
      <w:r w:rsidRPr="00B60A91">
        <w:rPr>
          <w:rFonts w:ascii="Arial" w:hAnsi="Arial" w:cs="Arial"/>
          <w:bCs/>
          <w:szCs w:val="24"/>
        </w:rPr>
        <w:t xml:space="preserve"> ID datové schránky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/>
          <w:bCs/>
          <w:szCs w:val="24"/>
        </w:rPr>
      </w:pPr>
    </w:p>
    <w:p w:rsidR="00FC76FF" w:rsidRPr="00B60A91" w:rsidRDefault="00FC76FF" w:rsidP="00EA693F">
      <w:pPr>
        <w:jc w:val="center"/>
        <w:rPr>
          <w:rFonts w:ascii="Arial" w:hAnsi="Arial" w:cs="Arial"/>
          <w:b/>
          <w:bCs/>
          <w:szCs w:val="24"/>
        </w:rPr>
      </w:pPr>
      <w:r w:rsidRPr="00B60A91">
        <w:rPr>
          <w:rFonts w:ascii="Arial" w:hAnsi="Arial" w:cs="Arial"/>
          <w:b/>
          <w:bCs/>
          <w:szCs w:val="24"/>
        </w:rPr>
        <w:t xml:space="preserve">5. Údaje o dokladu totožnosti </w:t>
      </w:r>
    </w:p>
    <w:p w:rsidR="00FC76FF" w:rsidRPr="00B60A91" w:rsidRDefault="00FC76FF" w:rsidP="00EA693F">
      <w:pPr>
        <w:jc w:val="center"/>
        <w:rPr>
          <w:rFonts w:ascii="Arial" w:hAnsi="Arial" w:cs="Arial"/>
          <w:iCs/>
          <w:szCs w:val="24"/>
        </w:rPr>
      </w:pPr>
      <w:r w:rsidRPr="00B60A91">
        <w:rPr>
          <w:rFonts w:ascii="Arial" w:hAnsi="Arial" w:cs="Arial"/>
          <w:b/>
          <w:bCs/>
          <w:szCs w:val="24"/>
        </w:rPr>
        <w:t>(pouze u cizích státních příslušníků)</w:t>
      </w:r>
    </w:p>
    <w:p w:rsidR="00FC76FF" w:rsidRPr="00B60A91" w:rsidRDefault="00FC76FF" w:rsidP="00EA693F">
      <w:pPr>
        <w:pStyle w:val="Nadpis2"/>
        <w:rPr>
          <w:rFonts w:ascii="Arial" w:hAnsi="Arial" w:cs="Arial"/>
        </w:rPr>
      </w:pPr>
      <w:r w:rsidRPr="00B60A91">
        <w:rPr>
          <w:rFonts w:ascii="Arial" w:hAnsi="Arial" w:cs="Arial"/>
          <w:b w:val="0"/>
          <w:bCs w:val="0"/>
          <w:iCs/>
        </w:rPr>
        <w:t xml:space="preserve">5.1 Druh dokladu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bCs/>
          <w:szCs w:val="24"/>
        </w:rPr>
        <w:t>(pas, občanský průkaz apod.)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5.2 Číslo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5.3 </w:t>
      </w:r>
      <w:r w:rsidRPr="00B60A91">
        <w:rPr>
          <w:rFonts w:ascii="Arial" w:hAnsi="Arial" w:cs="Arial"/>
          <w:bCs/>
          <w:szCs w:val="24"/>
        </w:rPr>
        <w:t>Stát vydání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5.4 Datum vydání                                        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5.5 Platnost do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</w:p>
    <w:p w:rsidR="00FC76FF" w:rsidRPr="00B60A91" w:rsidRDefault="00FC76FF" w:rsidP="00EA693F">
      <w:pPr>
        <w:jc w:val="center"/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>6. Zaměstnavatel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6.1 Zaměstnavatel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6.2 Identifikační číslo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6.3 Ulice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6.4 Číslo popisné                                        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6.5 Číslo orientační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6.6 Obec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6.7 PSČ                                                       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6.8 Telefon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szCs w:val="24"/>
        </w:rPr>
        <w:t>6.9 Stát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bCs/>
          <w:szCs w:val="24"/>
        </w:rPr>
        <w:t xml:space="preserve">6.10 Popis zastávaného pracovního místa/funkce a vykonávané činnosti </w:t>
      </w:r>
      <w:r w:rsidRPr="00B60A91">
        <w:rPr>
          <w:rFonts w:ascii="Arial" w:hAnsi="Arial" w:cs="Arial"/>
          <w:szCs w:val="24"/>
        </w:rPr>
        <w:t xml:space="preserve">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6.11 Zaměstnán od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</w:p>
    <w:p w:rsidR="00FC76FF" w:rsidRPr="00B60A91" w:rsidRDefault="00FC76FF" w:rsidP="00EA693F">
      <w:pPr>
        <w:pStyle w:val="Zkladntext"/>
        <w:spacing w:after="0"/>
        <w:jc w:val="center"/>
        <w:rPr>
          <w:rFonts w:ascii="Arial" w:hAnsi="Arial" w:cs="Arial"/>
          <w:u w:val="single"/>
        </w:rPr>
      </w:pPr>
      <w:r w:rsidRPr="00B60A91">
        <w:rPr>
          <w:rFonts w:ascii="Arial" w:hAnsi="Arial" w:cs="Arial"/>
          <w:b/>
          <w:bCs/>
        </w:rPr>
        <w:t>7. Předchozí zaměstnavatelé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  <w:u w:val="single"/>
        </w:rPr>
      </w:pP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Cs/>
          <w:szCs w:val="24"/>
        </w:rPr>
        <w:t>a) v posledních 10 letech v případě žádosti fyzické osoby pro stupeň utajení Důvěrné a žádosti o doklad, nebo za období od 15 let věku podle toho, které z nich je kratší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Cs/>
          <w:szCs w:val="24"/>
        </w:rPr>
        <w:t>b) v posledních 15 letech v případě žádosti fyzické osoby pro stupeň utajení Tajné, nebo za období od 15 let věku podle toho, které z nich je kratší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Cs/>
          <w:szCs w:val="24"/>
        </w:rPr>
        <w:t xml:space="preserve">c) v posledních 20 letech v případě žádosti fyzické osoby pro stupeň utajení Přísně tajné, nebo za období od 15 let věku podle toho, které z nich je kratší </w:t>
      </w:r>
    </w:p>
    <w:p w:rsidR="00FC76FF" w:rsidRPr="00B60A91" w:rsidRDefault="00FC76FF" w:rsidP="00EA693F">
      <w:pPr>
        <w:pStyle w:val="Zkladntext"/>
        <w:spacing w:after="0"/>
        <w:ind w:left="360"/>
        <w:rPr>
          <w:rFonts w:ascii="Arial" w:hAnsi="Arial" w:cs="Arial"/>
          <w:bCs/>
        </w:rPr>
      </w:pP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Cs/>
          <w:szCs w:val="24"/>
        </w:rPr>
        <w:t>7.1 Zaměstnavatel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Cs/>
          <w:szCs w:val="24"/>
        </w:rPr>
        <w:t>7.2 Identifikační číslo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Cs/>
          <w:szCs w:val="24"/>
        </w:rPr>
        <w:t xml:space="preserve">7.3 Zaměstnán(a) </w:t>
      </w:r>
      <w:r w:rsidRPr="00B60A91">
        <w:rPr>
          <w:rFonts w:ascii="Arial" w:hAnsi="Arial" w:cs="Arial"/>
          <w:bCs/>
          <w:szCs w:val="24"/>
        </w:rPr>
        <w:tab/>
        <w:t>Od</w:t>
      </w:r>
      <w:r w:rsidRPr="00B60A91">
        <w:rPr>
          <w:rFonts w:ascii="Arial" w:hAnsi="Arial" w:cs="Arial"/>
          <w:bCs/>
          <w:szCs w:val="24"/>
        </w:rPr>
        <w:tab/>
        <w:t xml:space="preserve">Do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trike/>
          <w:szCs w:val="24"/>
        </w:rPr>
      </w:pPr>
      <w:r w:rsidRPr="00B60A91">
        <w:rPr>
          <w:rFonts w:ascii="Arial" w:hAnsi="Arial" w:cs="Arial"/>
          <w:bCs/>
          <w:szCs w:val="24"/>
        </w:rPr>
        <w:lastRenderedPageBreak/>
        <w:t>7.4 Případné další upřesnění, nelze-li uvést přesný název zaměstnavatele a identifikační číslo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trike/>
          <w:szCs w:val="24"/>
        </w:rPr>
      </w:pPr>
    </w:p>
    <w:p w:rsidR="00FC76FF" w:rsidRPr="00B60A91" w:rsidRDefault="00FC76FF" w:rsidP="00EA693F">
      <w:pPr>
        <w:jc w:val="center"/>
        <w:rPr>
          <w:rFonts w:ascii="Arial" w:hAnsi="Arial" w:cs="Arial"/>
          <w:b/>
          <w:bCs/>
          <w:szCs w:val="24"/>
          <w:u w:val="single"/>
        </w:rPr>
      </w:pPr>
      <w:r w:rsidRPr="00B60A91">
        <w:rPr>
          <w:rFonts w:ascii="Arial" w:hAnsi="Arial" w:cs="Arial"/>
          <w:b/>
          <w:bCs/>
          <w:szCs w:val="24"/>
        </w:rPr>
        <w:t xml:space="preserve">8. Příslušnost k nadacím, </w:t>
      </w:r>
      <w:r w:rsidRPr="005614C4">
        <w:rPr>
          <w:rFonts w:ascii="Arial" w:hAnsi="Arial" w:cs="Arial"/>
          <w:b/>
          <w:bCs/>
          <w:szCs w:val="24"/>
        </w:rPr>
        <w:t>spolkům</w:t>
      </w:r>
      <w:r w:rsidRPr="00B60A91">
        <w:rPr>
          <w:rFonts w:ascii="Arial" w:hAnsi="Arial" w:cs="Arial"/>
          <w:b/>
          <w:bCs/>
          <w:szCs w:val="24"/>
        </w:rPr>
        <w:t xml:space="preserve"> a obecně prospěšným společnostem v posledních 5 letech</w:t>
      </w:r>
    </w:p>
    <w:p w:rsidR="00FC76FF" w:rsidRPr="00B60A91" w:rsidRDefault="00FC76FF" w:rsidP="00EA693F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:rsidR="00FC76FF" w:rsidRPr="00B60A91" w:rsidRDefault="00FC76FF" w:rsidP="00EA693F">
      <w:pPr>
        <w:tabs>
          <w:tab w:val="left" w:pos="2730"/>
        </w:tabs>
        <w:ind w:left="2730" w:hanging="2730"/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8.1 Název</w:t>
      </w:r>
    </w:p>
    <w:p w:rsidR="00FC76FF" w:rsidRPr="00B60A91" w:rsidRDefault="00FC76FF" w:rsidP="00EA693F">
      <w:pPr>
        <w:tabs>
          <w:tab w:val="left" w:pos="2730"/>
        </w:tabs>
        <w:ind w:left="2730" w:hanging="2730"/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8.2 Identifikační číslo </w:t>
      </w:r>
    </w:p>
    <w:p w:rsidR="00FC76FF" w:rsidRPr="00B60A91" w:rsidRDefault="00FC76FF" w:rsidP="00EA693F">
      <w:pPr>
        <w:tabs>
          <w:tab w:val="left" w:pos="2730"/>
        </w:tabs>
        <w:ind w:left="2730" w:hanging="2730"/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8.3 Od</w:t>
      </w:r>
      <w:r w:rsidRPr="00B60A91">
        <w:rPr>
          <w:rFonts w:ascii="Arial" w:hAnsi="Arial" w:cs="Arial"/>
          <w:szCs w:val="24"/>
        </w:rPr>
        <w:tab/>
        <w:t xml:space="preserve">Do </w:t>
      </w:r>
    </w:p>
    <w:p w:rsidR="00FC76FF" w:rsidRPr="00B60A91" w:rsidRDefault="00FC76FF" w:rsidP="00EA693F">
      <w:pPr>
        <w:tabs>
          <w:tab w:val="left" w:pos="2730"/>
        </w:tabs>
        <w:ind w:left="2730" w:hanging="2730"/>
        <w:rPr>
          <w:rFonts w:ascii="Arial" w:hAnsi="Arial" w:cs="Arial"/>
          <w:b/>
          <w:bCs/>
          <w:szCs w:val="24"/>
        </w:rPr>
      </w:pPr>
      <w:r w:rsidRPr="00B60A91">
        <w:rPr>
          <w:rFonts w:ascii="Arial" w:hAnsi="Arial" w:cs="Arial"/>
          <w:szCs w:val="24"/>
        </w:rPr>
        <w:t>8.4 Funkce</w:t>
      </w:r>
    </w:p>
    <w:p w:rsidR="00FC76FF" w:rsidRPr="00B60A91" w:rsidRDefault="00FC76FF" w:rsidP="00EA693F">
      <w:pPr>
        <w:jc w:val="center"/>
        <w:rPr>
          <w:rFonts w:ascii="Arial" w:hAnsi="Arial" w:cs="Arial"/>
          <w:b/>
          <w:szCs w:val="24"/>
        </w:rPr>
      </w:pPr>
      <w:r w:rsidRPr="00B60A91">
        <w:rPr>
          <w:rFonts w:ascii="Arial" w:hAnsi="Arial" w:cs="Arial"/>
          <w:b/>
          <w:bCs/>
          <w:szCs w:val="24"/>
        </w:rPr>
        <w:t>9. Majetkové poměry</w:t>
      </w:r>
    </w:p>
    <w:p w:rsidR="00FC76FF" w:rsidRPr="00B60A91" w:rsidRDefault="00FC76FF" w:rsidP="00EA693F">
      <w:pPr>
        <w:tabs>
          <w:tab w:val="left" w:pos="2730"/>
        </w:tabs>
        <w:ind w:left="2730" w:hanging="2730"/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szCs w:val="24"/>
        </w:rPr>
        <w:t>9.1 Osoby finančně na Vás závislé</w:t>
      </w:r>
    </w:p>
    <w:p w:rsidR="00FC76FF" w:rsidRPr="00B60A91" w:rsidRDefault="00FC76FF" w:rsidP="00EA693F">
      <w:pPr>
        <w:tabs>
          <w:tab w:val="left" w:pos="2730"/>
        </w:tabs>
        <w:ind w:left="2730" w:hanging="2730"/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9.1.1 Jméno</w:t>
      </w:r>
    </w:p>
    <w:p w:rsidR="00FC76FF" w:rsidRPr="00B60A91" w:rsidRDefault="00FC76FF" w:rsidP="00EA693F">
      <w:pPr>
        <w:tabs>
          <w:tab w:val="left" w:pos="2730"/>
        </w:tabs>
        <w:ind w:left="2730" w:hanging="2730"/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9.1.2 Příjmení</w:t>
      </w:r>
    </w:p>
    <w:p w:rsidR="00FC76FF" w:rsidRPr="00B60A91" w:rsidRDefault="00FC76FF" w:rsidP="00EA693F">
      <w:pPr>
        <w:tabs>
          <w:tab w:val="left" w:pos="2730"/>
        </w:tabs>
        <w:ind w:left="2730" w:hanging="2730"/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9.1.3 Rodné číslo/Datum narození</w:t>
      </w:r>
      <w:r w:rsidRPr="00B60A91">
        <w:rPr>
          <w:rFonts w:ascii="Arial" w:hAnsi="Arial" w:cs="Arial"/>
          <w:bCs/>
          <w:szCs w:val="24"/>
        </w:rPr>
        <w:t>, pokud nebylo rodné číslo přiděleno</w:t>
      </w:r>
      <w:r w:rsidRPr="00B60A91">
        <w:rPr>
          <w:rFonts w:ascii="Arial" w:hAnsi="Arial" w:cs="Arial"/>
          <w:szCs w:val="24"/>
        </w:rPr>
        <w:t xml:space="preserve">                                           </w:t>
      </w:r>
    </w:p>
    <w:p w:rsidR="00FC76FF" w:rsidRPr="00B60A91" w:rsidRDefault="00FC76FF" w:rsidP="00EA693F">
      <w:pPr>
        <w:tabs>
          <w:tab w:val="left" w:pos="2730"/>
        </w:tabs>
        <w:ind w:left="2730" w:hanging="2730"/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9.1.4 Vztah k Vaší osobě    </w:t>
      </w:r>
    </w:p>
    <w:p w:rsidR="00FC76FF" w:rsidRPr="00B60A91" w:rsidRDefault="00FC76FF" w:rsidP="00EA693F">
      <w:pPr>
        <w:tabs>
          <w:tab w:val="left" w:pos="2730"/>
        </w:tabs>
        <w:ind w:left="2730" w:hanging="2730"/>
        <w:rPr>
          <w:rFonts w:ascii="Arial" w:hAnsi="Arial" w:cs="Arial"/>
          <w:szCs w:val="24"/>
        </w:rPr>
      </w:pP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>9.2 Společné jmění manželů</w:t>
      </w:r>
    </w:p>
    <w:p w:rsidR="00FC76FF" w:rsidRPr="00B60A91" w:rsidRDefault="00FC76FF" w:rsidP="00EA693F">
      <w:pPr>
        <w:pStyle w:val="Zhlav"/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Ano</w:t>
      </w:r>
      <w:r w:rsidRPr="00B60A91">
        <w:rPr>
          <w:rFonts w:ascii="Arial" w:hAnsi="Arial" w:cs="Arial"/>
          <w:szCs w:val="24"/>
        </w:rPr>
        <w:tab/>
        <w:t>Ne</w:t>
      </w:r>
    </w:p>
    <w:p w:rsidR="00FC76FF" w:rsidRPr="00B60A91" w:rsidRDefault="00FC76FF" w:rsidP="00EA693F">
      <w:pPr>
        <w:tabs>
          <w:tab w:val="left" w:pos="2730"/>
        </w:tabs>
        <w:ind w:left="2730" w:hanging="2730"/>
        <w:rPr>
          <w:rFonts w:ascii="Arial" w:hAnsi="Arial" w:cs="Arial"/>
          <w:szCs w:val="24"/>
        </w:rPr>
      </w:pP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 xml:space="preserve">9.3 Úprava majetkových poměrů </w:t>
      </w:r>
      <w:r w:rsidRPr="00B60A91">
        <w:rPr>
          <w:rFonts w:ascii="Arial" w:hAnsi="Arial" w:cs="Arial"/>
          <w:bCs/>
          <w:szCs w:val="24"/>
        </w:rPr>
        <w:t>(v případě kladné odpovědi podrobně rozveďte)</w:t>
      </w:r>
    </w:p>
    <w:p w:rsidR="00FC76FF" w:rsidRPr="00B60A91" w:rsidRDefault="00FC76FF" w:rsidP="00EA693F">
      <w:pPr>
        <w:pStyle w:val="Zhlav"/>
        <w:tabs>
          <w:tab w:val="left" w:pos="2730"/>
        </w:tabs>
        <w:rPr>
          <w:rFonts w:ascii="Arial" w:hAnsi="Arial" w:cs="Arial"/>
          <w:b/>
          <w:bCs/>
          <w:szCs w:val="24"/>
        </w:rPr>
      </w:pPr>
      <w:r w:rsidRPr="00B60A91">
        <w:rPr>
          <w:rFonts w:ascii="Arial" w:hAnsi="Arial" w:cs="Arial"/>
          <w:szCs w:val="24"/>
        </w:rPr>
        <w:t>Ano</w:t>
      </w:r>
      <w:r w:rsidRPr="00B60A91">
        <w:rPr>
          <w:rFonts w:ascii="Arial" w:hAnsi="Arial" w:cs="Arial"/>
          <w:szCs w:val="24"/>
        </w:rPr>
        <w:tab/>
        <w:t>Ne</w:t>
      </w:r>
    </w:p>
    <w:p w:rsidR="00FC76FF" w:rsidRPr="00B60A91" w:rsidRDefault="00FC76FF" w:rsidP="00EA693F">
      <w:pPr>
        <w:rPr>
          <w:rFonts w:ascii="Arial" w:hAnsi="Arial" w:cs="Arial"/>
          <w:b/>
          <w:bCs/>
          <w:szCs w:val="24"/>
        </w:rPr>
      </w:pP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 xml:space="preserve">9.4 Finance </w:t>
      </w:r>
      <w:r w:rsidRPr="00B60A91">
        <w:rPr>
          <w:rFonts w:ascii="Arial" w:hAnsi="Arial" w:cs="Arial"/>
          <w:bCs/>
          <w:szCs w:val="24"/>
        </w:rPr>
        <w:t>(bankovní účty, účty vedené u spořitelních a úvěrových družstev, životní pojištění, penzijní pojištění, spoření a jiné peněžní produkty a dispoziční práva k účtu jiných osob s výjimkou položky 9.4.4)</w:t>
      </w:r>
    </w:p>
    <w:p w:rsidR="00FC76FF" w:rsidRPr="00B60A91" w:rsidRDefault="00FC76FF" w:rsidP="00EA693F">
      <w:pPr>
        <w:tabs>
          <w:tab w:val="left" w:pos="2730"/>
        </w:tabs>
        <w:ind w:left="2730" w:hanging="2730"/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9.4.1 Druh</w:t>
      </w:r>
    </w:p>
    <w:p w:rsidR="00FC76FF" w:rsidRPr="00B60A91" w:rsidRDefault="00FC76FF" w:rsidP="00EA693F">
      <w:pPr>
        <w:tabs>
          <w:tab w:val="left" w:pos="2730"/>
        </w:tabs>
        <w:ind w:left="2730" w:hanging="2730"/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9.4.2 Číslo</w:t>
      </w:r>
    </w:p>
    <w:p w:rsidR="00FC76FF" w:rsidRPr="00B60A91" w:rsidRDefault="00FC76FF" w:rsidP="00EA693F">
      <w:pPr>
        <w:tabs>
          <w:tab w:val="left" w:pos="2730"/>
        </w:tabs>
        <w:ind w:left="2730" w:hanging="2730"/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9.4.3 Veden u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9.4.4 Aktuální zůstatek</w:t>
      </w:r>
      <w:r w:rsidRPr="00B60A91">
        <w:rPr>
          <w:rFonts w:ascii="Arial" w:hAnsi="Arial" w:cs="Arial"/>
          <w:szCs w:val="24"/>
        </w:rPr>
        <w:tab/>
      </w:r>
      <w:r w:rsidRPr="00B60A91">
        <w:rPr>
          <w:rFonts w:ascii="Arial" w:hAnsi="Arial" w:cs="Arial"/>
          <w:szCs w:val="24"/>
        </w:rPr>
        <w:tab/>
        <w:t xml:space="preserve">        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szCs w:val="24"/>
        </w:rPr>
        <w:t>9.4.5 Měna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bCs/>
          <w:szCs w:val="24"/>
        </w:rPr>
        <w:t xml:space="preserve">9.4.6 Případné další vyjádření       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9.4.7 Výše pravidelného vkladu fyzické osoby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 xml:space="preserve">9.5 Investiční nástroje </w:t>
      </w:r>
      <w:r w:rsidRPr="00B60A91">
        <w:rPr>
          <w:rFonts w:ascii="Arial" w:hAnsi="Arial" w:cs="Arial"/>
          <w:bCs/>
          <w:szCs w:val="24"/>
        </w:rPr>
        <w:t>(podle § 3 zákona č. 256/2004 Sb., o podnikání na kapitálovém trhu, ve znění pozdějších předpisů)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9.5.1 Druh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9.5.2 ISIN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szCs w:val="24"/>
        </w:rPr>
        <w:t>9.5.3 Jiná identifikace investičního nástroje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Cs/>
          <w:szCs w:val="24"/>
        </w:rPr>
        <w:t>9.5.4 Pořizovací cena</w:t>
      </w:r>
      <w:r w:rsidRPr="00B60A91">
        <w:rPr>
          <w:rFonts w:ascii="Arial" w:hAnsi="Arial" w:cs="Arial"/>
          <w:bCs/>
          <w:szCs w:val="24"/>
        </w:rPr>
        <w:tab/>
      </w:r>
      <w:r w:rsidRPr="00B60A91">
        <w:rPr>
          <w:rFonts w:ascii="Arial" w:hAnsi="Arial" w:cs="Arial"/>
          <w:bCs/>
          <w:szCs w:val="24"/>
        </w:rPr>
        <w:tab/>
      </w:r>
      <w:r w:rsidRPr="00B60A91">
        <w:rPr>
          <w:rFonts w:ascii="Arial" w:hAnsi="Arial" w:cs="Arial"/>
          <w:bCs/>
          <w:szCs w:val="24"/>
        </w:rPr>
        <w:tab/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bCs/>
          <w:szCs w:val="24"/>
        </w:rPr>
        <w:t xml:space="preserve">9.5.5 </w:t>
      </w:r>
      <w:r w:rsidRPr="00B60A91">
        <w:rPr>
          <w:rFonts w:ascii="Arial" w:hAnsi="Arial" w:cs="Arial"/>
          <w:szCs w:val="24"/>
        </w:rPr>
        <w:t>Měna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9.5.6 Způsob </w:t>
      </w:r>
      <w:r w:rsidRPr="00B60A91">
        <w:rPr>
          <w:rFonts w:ascii="Arial" w:hAnsi="Arial" w:cs="Arial"/>
          <w:bCs/>
          <w:szCs w:val="24"/>
        </w:rPr>
        <w:t xml:space="preserve">a datum </w:t>
      </w:r>
      <w:r w:rsidRPr="00B60A91">
        <w:rPr>
          <w:rFonts w:ascii="Arial" w:hAnsi="Arial" w:cs="Arial"/>
          <w:szCs w:val="24"/>
        </w:rPr>
        <w:t>nabytí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9.5.7 Případné další vyjádření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>9.6 Roční příjmy po odečtení povinných zákonných odvodů za posledních 5 let, v případě podání žádosti podle § 94 odst. 4 a 5 zákona nebo podle § 99 odst. 4 a 5 zákona za období, které uplynulo od uvedení těchto údajů v předcházející žádosti</w:t>
      </w:r>
      <w:r w:rsidRPr="00B60A91">
        <w:rPr>
          <w:rFonts w:ascii="Arial" w:hAnsi="Arial" w:cs="Arial"/>
          <w:szCs w:val="24"/>
        </w:rPr>
        <w:t xml:space="preserve"> </w:t>
      </w:r>
    </w:p>
    <w:p w:rsidR="00FC76FF" w:rsidRPr="00B60A91" w:rsidRDefault="00FC76FF" w:rsidP="00EA693F">
      <w:pPr>
        <w:jc w:val="center"/>
        <w:rPr>
          <w:rFonts w:ascii="Arial" w:hAnsi="Arial" w:cs="Arial"/>
          <w:szCs w:val="24"/>
        </w:rPr>
      </w:pPr>
    </w:p>
    <w:p w:rsidR="00FC76FF" w:rsidRPr="00B60A91" w:rsidRDefault="00FC76FF" w:rsidP="00EA693F">
      <w:pPr>
        <w:tabs>
          <w:tab w:val="left" w:pos="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9.6.1 Rok</w:t>
      </w:r>
      <w:r w:rsidRPr="00B60A91">
        <w:rPr>
          <w:rFonts w:ascii="Arial" w:hAnsi="Arial" w:cs="Arial"/>
          <w:szCs w:val="24"/>
        </w:rPr>
        <w:tab/>
      </w:r>
      <w:r w:rsidRPr="00B60A91">
        <w:rPr>
          <w:rFonts w:ascii="Arial" w:hAnsi="Arial" w:cs="Arial"/>
          <w:szCs w:val="24"/>
        </w:rPr>
        <w:tab/>
        <w:t>9.6.2 Částka</w:t>
      </w:r>
      <w:r w:rsidRPr="00B60A91">
        <w:rPr>
          <w:rFonts w:ascii="Arial" w:hAnsi="Arial" w:cs="Arial"/>
          <w:szCs w:val="24"/>
        </w:rPr>
        <w:tab/>
      </w:r>
      <w:r w:rsidRPr="00B60A91">
        <w:rPr>
          <w:rFonts w:ascii="Arial" w:hAnsi="Arial" w:cs="Arial"/>
          <w:szCs w:val="24"/>
        </w:rPr>
        <w:tab/>
        <w:t>9.6.3 Měna</w:t>
      </w:r>
      <w:r w:rsidRPr="00B60A91">
        <w:rPr>
          <w:rFonts w:ascii="Arial" w:hAnsi="Arial" w:cs="Arial"/>
          <w:szCs w:val="24"/>
        </w:rPr>
        <w:tab/>
      </w:r>
      <w:r w:rsidRPr="00B60A91">
        <w:rPr>
          <w:rFonts w:ascii="Arial" w:hAnsi="Arial" w:cs="Arial"/>
          <w:szCs w:val="24"/>
        </w:rPr>
        <w:tab/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 xml:space="preserve">9.7 Jiný příjem než mzda nebo plat po odečtení povinných zákonných odvodů za posledních 5 let, v případě podání žádosti podle § 94 odst. 4 a 5 zákona nebo podle § 99 odst. 4 a 5 zákona za období, které uplynulo od uvedení těchto údajů v předcházející žádosti </w:t>
      </w:r>
      <w:r w:rsidRPr="00B60A91">
        <w:rPr>
          <w:rFonts w:ascii="Arial" w:hAnsi="Arial" w:cs="Arial"/>
          <w:bCs/>
          <w:szCs w:val="24"/>
        </w:rPr>
        <w:t>(výsluhový příspěvek, příjem z podnikání, příjem z pronájmu, příjem z prodeje nemovitého majetku, příjem za pobyt v zahraniční misi, sociální dávky, podpora v nezaměstnanosti, mateřský příspěvek, výživné, dary, dědictví apod.)</w:t>
      </w:r>
      <w:r w:rsidRPr="00B60A91">
        <w:rPr>
          <w:rFonts w:ascii="Arial" w:hAnsi="Arial" w:cs="Arial"/>
          <w:szCs w:val="24"/>
        </w:rPr>
        <w:t xml:space="preserve">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/>
          <w:bCs/>
          <w:szCs w:val="24"/>
        </w:rPr>
      </w:pPr>
      <w:r w:rsidRPr="00B60A91">
        <w:rPr>
          <w:rFonts w:ascii="Arial" w:hAnsi="Arial" w:cs="Arial"/>
          <w:szCs w:val="24"/>
        </w:rPr>
        <w:t>9.7.1 Rok                   9.7.2 Druh                  9.7.3 Výše                   9.7.4 Měna</w:t>
      </w:r>
    </w:p>
    <w:p w:rsidR="00FC76FF" w:rsidRPr="00B60A91" w:rsidRDefault="00FC76FF" w:rsidP="00EA693F">
      <w:pPr>
        <w:rPr>
          <w:rFonts w:ascii="Arial" w:hAnsi="Arial" w:cs="Arial"/>
          <w:b/>
          <w:bCs/>
          <w:szCs w:val="24"/>
        </w:rPr>
      </w:pP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>9.8 Movitý majetek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(podle druhů, jejichž hodnota v případě jednoho druhu převyšuje 100 000 Kč, např. sbírka, osobní automobil, starožitnosti, technika, elektronika</w:t>
      </w:r>
      <w:r w:rsidR="00C75359">
        <w:rPr>
          <w:rFonts w:ascii="Arial" w:hAnsi="Arial" w:cs="Arial"/>
          <w:szCs w:val="24"/>
        </w:rPr>
        <w:t>,</w:t>
      </w:r>
      <w:r w:rsidR="00C75359" w:rsidRPr="00C75359">
        <w:t xml:space="preserve"> </w:t>
      </w:r>
      <w:r w:rsidR="00C75359" w:rsidRPr="00C75359">
        <w:rPr>
          <w:rFonts w:ascii="Arial" w:hAnsi="Arial" w:cs="Arial"/>
          <w:szCs w:val="24"/>
        </w:rPr>
        <w:t>podíl v obchodní korporaci, virtuální aktiva, např</w:t>
      </w:r>
      <w:r w:rsidR="00C75359">
        <w:rPr>
          <w:rFonts w:ascii="Arial" w:hAnsi="Arial" w:cs="Arial"/>
          <w:szCs w:val="24"/>
        </w:rPr>
        <w:t>íklad</w:t>
      </w:r>
      <w:r w:rsidR="00C75359" w:rsidRPr="00C75359">
        <w:rPr>
          <w:rFonts w:ascii="Arial" w:hAnsi="Arial" w:cs="Arial"/>
          <w:szCs w:val="24"/>
        </w:rPr>
        <w:t xml:space="preserve"> </w:t>
      </w:r>
      <w:proofErr w:type="spellStart"/>
      <w:r w:rsidR="00C75359" w:rsidRPr="00C75359">
        <w:rPr>
          <w:rFonts w:ascii="Arial" w:hAnsi="Arial" w:cs="Arial"/>
          <w:szCs w:val="24"/>
        </w:rPr>
        <w:t>kryptoměny</w:t>
      </w:r>
      <w:proofErr w:type="spellEnd"/>
      <w:r w:rsidR="00C75359" w:rsidRPr="00C75359">
        <w:rPr>
          <w:rFonts w:ascii="Arial" w:hAnsi="Arial" w:cs="Arial"/>
          <w:szCs w:val="24"/>
        </w:rPr>
        <w:t xml:space="preserve">, </w:t>
      </w:r>
      <w:r w:rsidR="00C75359">
        <w:rPr>
          <w:rFonts w:ascii="Arial" w:hAnsi="Arial" w:cs="Arial"/>
          <w:szCs w:val="24"/>
        </w:rPr>
        <w:t xml:space="preserve">nezastupitelný token – tzv. </w:t>
      </w:r>
      <w:r w:rsidR="00C75359" w:rsidRPr="00C75359">
        <w:rPr>
          <w:rFonts w:ascii="Arial" w:hAnsi="Arial" w:cs="Arial"/>
          <w:szCs w:val="24"/>
        </w:rPr>
        <w:t>NFT díl</w:t>
      </w:r>
      <w:r w:rsidR="00C75359">
        <w:rPr>
          <w:rFonts w:ascii="Arial" w:hAnsi="Arial" w:cs="Arial"/>
          <w:szCs w:val="24"/>
        </w:rPr>
        <w:t>o</w:t>
      </w:r>
      <w:r w:rsidRPr="00B60A91">
        <w:rPr>
          <w:rFonts w:ascii="Arial" w:hAnsi="Arial" w:cs="Arial"/>
          <w:szCs w:val="24"/>
        </w:rPr>
        <w:t>)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9.8.1 Druh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9.8.2 Počet kusů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9.8.3 Celková hodnota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>9.9 Nemovitý majetek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9.9.1 Vedeno u katastrálního úřadu (v případě nemovitosti mimo Českou republiku uveďte adresu) 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9.9.2 Popis nemovitosti </w:t>
      </w:r>
      <w:r w:rsidRPr="00B60A91">
        <w:rPr>
          <w:rFonts w:ascii="Arial" w:hAnsi="Arial" w:cs="Arial"/>
          <w:bCs/>
          <w:szCs w:val="24"/>
        </w:rPr>
        <w:t>a způsob jejího využití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szCs w:val="24"/>
        </w:rPr>
        <w:t>9.9.3 Způsob nabytí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bCs/>
          <w:szCs w:val="24"/>
        </w:rPr>
        <w:t xml:space="preserve">9.9.4 </w:t>
      </w:r>
      <w:r w:rsidRPr="00B60A91">
        <w:rPr>
          <w:rFonts w:ascii="Arial" w:hAnsi="Arial" w:cs="Arial"/>
          <w:szCs w:val="24"/>
        </w:rPr>
        <w:t xml:space="preserve">Vlastní odhad ceny                                          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9.9.5 Nabývací cena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9.9.6 Měna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</w:p>
    <w:p w:rsidR="00FC76FF" w:rsidRPr="00B60A91" w:rsidRDefault="00FC76FF" w:rsidP="00EA693F">
      <w:pPr>
        <w:tabs>
          <w:tab w:val="left" w:pos="54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>9.10</w:t>
      </w:r>
      <w:r w:rsidRPr="00B60A91">
        <w:rPr>
          <w:rFonts w:ascii="Arial" w:hAnsi="Arial" w:cs="Arial"/>
          <w:b/>
          <w:bCs/>
          <w:szCs w:val="24"/>
        </w:rPr>
        <w:tab/>
        <w:t>Vztah k objektu bydlení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9.10.1</w:t>
      </w:r>
      <w:r w:rsidRPr="00B60A91">
        <w:rPr>
          <w:rFonts w:ascii="Arial" w:hAnsi="Arial" w:cs="Arial"/>
          <w:szCs w:val="24"/>
        </w:rPr>
        <w:tab/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Vlastník/spoluvlastník</w:t>
      </w:r>
      <w:r w:rsidRPr="00B60A91">
        <w:rPr>
          <w:rFonts w:ascii="Arial" w:hAnsi="Arial" w:cs="Arial"/>
          <w:szCs w:val="24"/>
        </w:rPr>
        <w:tab/>
        <w:t>člen bytového družstva</w:t>
      </w:r>
      <w:r w:rsidRPr="00B60A91">
        <w:rPr>
          <w:rFonts w:ascii="Arial" w:hAnsi="Arial" w:cs="Arial"/>
          <w:szCs w:val="24"/>
        </w:rPr>
        <w:tab/>
        <w:t>plátce nájemného</w:t>
      </w:r>
      <w:r w:rsidRPr="00B60A91">
        <w:rPr>
          <w:rFonts w:ascii="Arial" w:hAnsi="Arial" w:cs="Arial"/>
          <w:szCs w:val="24"/>
        </w:rPr>
        <w:tab/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</w:p>
    <w:p w:rsidR="00FC76FF" w:rsidRPr="00B60A91" w:rsidRDefault="00FC76FF" w:rsidP="00EA693F">
      <w:pPr>
        <w:ind w:left="2124" w:firstLine="708"/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ubytován bezplatně</w:t>
      </w:r>
      <w:r w:rsidRPr="00B60A91">
        <w:rPr>
          <w:rFonts w:ascii="Arial" w:hAnsi="Arial" w:cs="Arial"/>
          <w:szCs w:val="24"/>
        </w:rPr>
        <w:tab/>
      </w:r>
      <w:r w:rsidRPr="00B60A91">
        <w:rPr>
          <w:rFonts w:ascii="Arial" w:hAnsi="Arial" w:cs="Arial"/>
          <w:szCs w:val="24"/>
        </w:rPr>
        <w:tab/>
        <w:t>ostatní</w:t>
      </w:r>
    </w:p>
    <w:p w:rsidR="00FC76FF" w:rsidRPr="00B60A91" w:rsidRDefault="00FC76FF" w:rsidP="00EA693F">
      <w:pPr>
        <w:pStyle w:val="Zkladntext21"/>
        <w:rPr>
          <w:rFonts w:ascii="Arial" w:hAnsi="Arial" w:cs="Arial"/>
        </w:rPr>
      </w:pPr>
      <w:r w:rsidRPr="00B60A91">
        <w:rPr>
          <w:rFonts w:ascii="Arial" w:hAnsi="Arial" w:cs="Arial"/>
          <w:b w:val="0"/>
          <w:bCs w:val="0"/>
          <w:u w:val="none"/>
        </w:rPr>
        <w:t>9.10.2</w:t>
      </w:r>
      <w:r w:rsidRPr="00B60A91">
        <w:rPr>
          <w:rFonts w:ascii="Arial" w:hAnsi="Arial" w:cs="Arial"/>
          <w:b w:val="0"/>
          <w:bCs w:val="0"/>
          <w:u w:val="none"/>
        </w:rPr>
        <w:tab/>
        <w:t>Průměrné měsíční náklady spojené s bydlením (nájemné, platby za služby spojené s provozem objektu bydlení)</w:t>
      </w:r>
    </w:p>
    <w:p w:rsidR="00FC76FF" w:rsidRPr="00B60A91" w:rsidRDefault="00FC76FF" w:rsidP="00EA693F">
      <w:pPr>
        <w:rPr>
          <w:rFonts w:ascii="Arial" w:hAnsi="Arial" w:cs="Arial"/>
          <w:bCs/>
          <w:szCs w:val="24"/>
        </w:rPr>
      </w:pP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>9.11 Finanční pohledávky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9.11.1 Právní důvod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9.11.2 Výše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9.11.3 Měna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9.11.4 Dlužník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9.11.5 Případné další vyjádření</w:t>
      </w:r>
      <w:r w:rsidR="00C73C0E">
        <w:rPr>
          <w:rFonts w:ascii="Arial" w:hAnsi="Arial" w:cs="Arial"/>
          <w:szCs w:val="24"/>
        </w:rPr>
        <w:t xml:space="preserve"> </w:t>
      </w:r>
      <w:r w:rsidR="00C73C0E" w:rsidRPr="00C73C0E">
        <w:rPr>
          <w:rFonts w:ascii="Arial" w:hAnsi="Arial" w:cs="Arial"/>
          <w:szCs w:val="24"/>
        </w:rPr>
        <w:t>(</w:t>
      </w:r>
      <w:r w:rsidR="00C73C0E">
        <w:rPr>
          <w:rFonts w:ascii="Arial" w:hAnsi="Arial" w:cs="Arial"/>
          <w:szCs w:val="24"/>
        </w:rPr>
        <w:t xml:space="preserve">například </w:t>
      </w:r>
      <w:r w:rsidR="00C73C0E" w:rsidRPr="00C73C0E">
        <w:rPr>
          <w:rFonts w:ascii="Arial" w:hAnsi="Arial" w:cs="Arial"/>
          <w:szCs w:val="24"/>
        </w:rPr>
        <w:t>úrok, výše nesplacené části)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>9.12 Finanční závazky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9.12.1 Právní důvod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9.12.2 Výše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9.12.3 Měna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9.12.4 Věřitel</w:t>
      </w:r>
    </w:p>
    <w:p w:rsidR="00FC76FF" w:rsidRPr="00B60A91" w:rsidRDefault="00FC76FF" w:rsidP="00EA693F">
      <w:pPr>
        <w:tabs>
          <w:tab w:val="left" w:pos="90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lastRenderedPageBreak/>
        <w:t>9.12.5 Průměrné měsíční splátky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/>
          <w:bCs/>
          <w:szCs w:val="24"/>
        </w:rPr>
      </w:pPr>
      <w:r w:rsidRPr="00B60A91">
        <w:rPr>
          <w:rFonts w:ascii="Arial" w:hAnsi="Arial" w:cs="Arial"/>
          <w:szCs w:val="24"/>
        </w:rPr>
        <w:t>9.12.6 Případné další vyjádření</w:t>
      </w:r>
    </w:p>
    <w:p w:rsidR="00FC76FF" w:rsidRPr="00B60A91" w:rsidRDefault="00FC76FF" w:rsidP="00EA693F">
      <w:pPr>
        <w:jc w:val="center"/>
        <w:rPr>
          <w:rFonts w:ascii="Arial" w:hAnsi="Arial" w:cs="Arial"/>
          <w:b/>
          <w:bCs/>
          <w:szCs w:val="24"/>
        </w:rPr>
      </w:pPr>
    </w:p>
    <w:p w:rsidR="00FC76FF" w:rsidRPr="00B60A91" w:rsidRDefault="00FC76FF" w:rsidP="00EA693F">
      <w:pPr>
        <w:jc w:val="center"/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>10. Trestní řízení</w:t>
      </w:r>
    </w:p>
    <w:p w:rsidR="00FC76FF" w:rsidRPr="00B60A91" w:rsidRDefault="00FC76FF" w:rsidP="00EA693F">
      <w:pPr>
        <w:pStyle w:val="Zkladntextodsazen1"/>
        <w:spacing w:after="0"/>
        <w:ind w:left="0"/>
        <w:jc w:val="both"/>
        <w:rPr>
          <w:rFonts w:ascii="Arial" w:hAnsi="Arial" w:cs="Arial"/>
        </w:rPr>
      </w:pPr>
      <w:r w:rsidRPr="00B60A91">
        <w:rPr>
          <w:rFonts w:ascii="Arial" w:hAnsi="Arial" w:cs="Arial"/>
        </w:rPr>
        <w:t>Uveďte všechna trestní stíhání, která proti Vám byla veden</w:t>
      </w:r>
      <w:r w:rsidRPr="00B60A91">
        <w:rPr>
          <w:rFonts w:ascii="Arial" w:hAnsi="Arial" w:cs="Arial"/>
          <w:bCs/>
        </w:rPr>
        <w:t>a,</w:t>
      </w:r>
      <w:r w:rsidRPr="00B60A91">
        <w:rPr>
          <w:rFonts w:ascii="Arial" w:hAnsi="Arial" w:cs="Arial"/>
          <w:b/>
          <w:bCs/>
        </w:rPr>
        <w:t xml:space="preserve"> </w:t>
      </w:r>
      <w:r w:rsidRPr="00B60A91">
        <w:rPr>
          <w:rFonts w:ascii="Arial" w:hAnsi="Arial" w:cs="Arial"/>
          <w:bCs/>
        </w:rPr>
        <w:t>a</w:t>
      </w:r>
      <w:r w:rsidRPr="00B60A91">
        <w:rPr>
          <w:rFonts w:ascii="Arial" w:hAnsi="Arial" w:cs="Arial"/>
        </w:rPr>
        <w:t xml:space="preserve"> to bez ohledu na výsledek řízení i případné zahlazení trestu a osvědčení se u podmíněných trestů</w:t>
      </w:r>
      <w:r w:rsidRPr="00B60A91">
        <w:rPr>
          <w:rFonts w:ascii="Arial" w:hAnsi="Arial" w:cs="Arial"/>
          <w:bCs/>
        </w:rPr>
        <w:t>, včetně zkrácených řízení</w:t>
      </w:r>
      <w:r w:rsidRPr="00B60A91">
        <w:rPr>
          <w:rFonts w:ascii="Arial" w:hAnsi="Arial" w:cs="Arial"/>
        </w:rPr>
        <w:t xml:space="preserve">.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10.1 Zákonné označení trestného činu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10.2 Datum zahájení trestního stíhání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10.3 Trestní stíhání vedl (označení orgánu činného v trestním řízení, spisové značky, čísla jednacího)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10.4 </w:t>
      </w:r>
      <w:r w:rsidRPr="00B60A91">
        <w:rPr>
          <w:rFonts w:ascii="Arial" w:hAnsi="Arial" w:cs="Arial"/>
          <w:bCs/>
          <w:szCs w:val="24"/>
        </w:rPr>
        <w:t xml:space="preserve">Datum a způsob </w:t>
      </w:r>
      <w:r w:rsidRPr="00B60A91">
        <w:rPr>
          <w:rFonts w:ascii="Arial" w:hAnsi="Arial" w:cs="Arial"/>
          <w:szCs w:val="24"/>
        </w:rPr>
        <w:t>ukončení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/>
          <w:bCs/>
          <w:szCs w:val="24"/>
        </w:rPr>
      </w:pPr>
      <w:r w:rsidRPr="00B60A91">
        <w:rPr>
          <w:rFonts w:ascii="Arial" w:hAnsi="Arial" w:cs="Arial"/>
          <w:szCs w:val="24"/>
        </w:rPr>
        <w:t xml:space="preserve">10.5 Podrobné vyjádření </w:t>
      </w:r>
    </w:p>
    <w:p w:rsidR="00FC76FF" w:rsidRPr="00B60A91" w:rsidRDefault="00FC76FF" w:rsidP="00EA693F">
      <w:pPr>
        <w:jc w:val="center"/>
        <w:rPr>
          <w:rFonts w:ascii="Arial" w:hAnsi="Arial" w:cs="Arial"/>
          <w:b/>
          <w:bCs/>
          <w:szCs w:val="24"/>
        </w:rPr>
      </w:pPr>
    </w:p>
    <w:p w:rsidR="00FC76FF" w:rsidRPr="00B60A91" w:rsidRDefault="00FC76FF" w:rsidP="00EA693F">
      <w:pPr>
        <w:jc w:val="center"/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/>
          <w:bCs/>
          <w:szCs w:val="24"/>
        </w:rPr>
        <w:t xml:space="preserve">11. Nařízené výkony rozhodnutí </w:t>
      </w:r>
    </w:p>
    <w:p w:rsidR="00FC76FF" w:rsidRPr="00B60A91" w:rsidRDefault="00FC76FF" w:rsidP="00EA693F">
      <w:pPr>
        <w:jc w:val="center"/>
        <w:rPr>
          <w:rFonts w:ascii="Arial" w:hAnsi="Arial" w:cs="Arial"/>
          <w:szCs w:val="24"/>
        </w:rPr>
      </w:pPr>
      <w:r w:rsidRPr="00B60A91">
        <w:rPr>
          <w:rFonts w:ascii="Arial" w:hAnsi="Arial" w:cs="Arial"/>
          <w:bCs/>
          <w:szCs w:val="24"/>
        </w:rPr>
        <w:t>(exekuce, srážky ze mzdy, vydání věci apod.</w:t>
      </w:r>
      <w:r w:rsidR="00B174A8">
        <w:rPr>
          <w:rFonts w:ascii="Arial" w:hAnsi="Arial" w:cs="Arial"/>
          <w:bCs/>
          <w:szCs w:val="24"/>
        </w:rPr>
        <w:t>, trvající i skončené</w:t>
      </w:r>
      <w:r w:rsidRPr="00B60A91">
        <w:rPr>
          <w:rFonts w:ascii="Arial" w:hAnsi="Arial" w:cs="Arial"/>
          <w:bCs/>
          <w:szCs w:val="24"/>
        </w:rPr>
        <w:t>)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11.1 Orgán, který výkon rozhodnutí nařídil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11.2 Druh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11.3 Rok nařízení výkonu rozhodnutí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/>
          <w:bCs/>
          <w:strike/>
          <w:szCs w:val="24"/>
        </w:rPr>
      </w:pPr>
      <w:r w:rsidRPr="00B60A91">
        <w:rPr>
          <w:rFonts w:ascii="Arial" w:hAnsi="Arial" w:cs="Arial"/>
          <w:szCs w:val="24"/>
        </w:rPr>
        <w:t>11.4 Podrobné vyjádření</w:t>
      </w:r>
    </w:p>
    <w:p w:rsidR="00FC76FF" w:rsidRPr="00B60A91" w:rsidRDefault="00FC76FF" w:rsidP="00EA693F">
      <w:pPr>
        <w:jc w:val="center"/>
        <w:rPr>
          <w:rFonts w:ascii="Arial" w:hAnsi="Arial" w:cs="Arial"/>
          <w:b/>
          <w:bCs/>
          <w:strike/>
          <w:szCs w:val="24"/>
        </w:rPr>
      </w:pPr>
    </w:p>
    <w:p w:rsidR="00FC76FF" w:rsidRPr="00B60A91" w:rsidRDefault="00FC76FF" w:rsidP="00EA693F">
      <w:pPr>
        <w:jc w:val="center"/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/>
          <w:bCs/>
          <w:szCs w:val="24"/>
        </w:rPr>
        <w:t>12. Nejvyšší ukončené vzdělání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Cs/>
          <w:szCs w:val="24"/>
        </w:rPr>
        <w:t>12.1 Název školy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Cs/>
          <w:szCs w:val="24"/>
        </w:rPr>
        <w:t>12.2 Obec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Cs/>
          <w:szCs w:val="24"/>
        </w:rPr>
        <w:t>12.3 Stát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Cs/>
          <w:szCs w:val="24"/>
        </w:rPr>
        <w:t>12.4 Rok ukončení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/>
          <w:bCs/>
          <w:szCs w:val="24"/>
        </w:rPr>
      </w:pPr>
      <w:r w:rsidRPr="00B60A91">
        <w:rPr>
          <w:rFonts w:ascii="Arial" w:hAnsi="Arial" w:cs="Arial"/>
          <w:bCs/>
          <w:szCs w:val="24"/>
        </w:rPr>
        <w:t>12.5 Stupeň vzdělání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/>
          <w:bCs/>
          <w:szCs w:val="24"/>
        </w:rPr>
      </w:pPr>
    </w:p>
    <w:p w:rsidR="00FC76FF" w:rsidRPr="00B60A91" w:rsidRDefault="00FC76FF" w:rsidP="00EA693F">
      <w:pPr>
        <w:jc w:val="center"/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>13. Nepřetržité pobyty v zahraničí delší než 90 dnů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13.1 Stát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szCs w:val="24"/>
        </w:rPr>
        <w:t>13.2 Místo pobytu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bCs/>
          <w:szCs w:val="24"/>
        </w:rPr>
        <w:t xml:space="preserve">13.3 Podrobné vyjádření k pobytu (důvod, kdo vyslal, prostředky k hrazení nákladů pobytu apod.)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trike/>
          <w:szCs w:val="24"/>
        </w:rPr>
      </w:pPr>
      <w:r w:rsidRPr="00B60A91">
        <w:rPr>
          <w:rFonts w:ascii="Arial" w:hAnsi="Arial" w:cs="Arial"/>
          <w:szCs w:val="24"/>
        </w:rPr>
        <w:t>13.4 Od</w:t>
      </w:r>
      <w:r w:rsidRPr="00B60A91">
        <w:rPr>
          <w:rFonts w:ascii="Arial" w:hAnsi="Arial" w:cs="Arial"/>
          <w:szCs w:val="24"/>
        </w:rPr>
        <w:tab/>
        <w:t>Do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trike/>
          <w:szCs w:val="24"/>
        </w:rPr>
      </w:pPr>
    </w:p>
    <w:p w:rsidR="00FC76FF" w:rsidRPr="00B60A91" w:rsidRDefault="00FC76FF" w:rsidP="00EA693F">
      <w:pPr>
        <w:jc w:val="center"/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>14. Osobní kontakty s cizími státními příslušníky, nebo se státními občany České republiky žijícími  v nečlenských státech Evropské unie nebo Organizace Severoatlantické smlouvy s výjimkou kontaktů vyplývajících</w:t>
      </w:r>
      <w:r w:rsidR="00733EDA">
        <w:rPr>
          <w:rFonts w:ascii="Arial" w:hAnsi="Arial" w:cs="Arial"/>
          <w:b/>
          <w:bCs/>
          <w:szCs w:val="24"/>
        </w:rPr>
        <w:t xml:space="preserve"> </w:t>
      </w:r>
      <w:r w:rsidRPr="00B60A91">
        <w:rPr>
          <w:rFonts w:ascii="Arial" w:hAnsi="Arial" w:cs="Arial"/>
          <w:b/>
          <w:bCs/>
          <w:szCs w:val="24"/>
        </w:rPr>
        <w:t xml:space="preserve">z pracovních nebo služebních povinností po roce 1990, pokud se lze </w:t>
      </w:r>
      <w:r w:rsidR="00733EDA">
        <w:rPr>
          <w:rFonts w:ascii="Arial" w:hAnsi="Arial" w:cs="Arial"/>
          <w:b/>
          <w:bCs/>
          <w:szCs w:val="24"/>
        </w:rPr>
        <w:t>o</w:t>
      </w:r>
      <w:r w:rsidRPr="00B60A91">
        <w:rPr>
          <w:rFonts w:ascii="Arial" w:hAnsi="Arial" w:cs="Arial"/>
          <w:b/>
          <w:bCs/>
          <w:szCs w:val="24"/>
        </w:rPr>
        <w:t>právněně domnívat, že jde o kontakty významné</w:t>
      </w:r>
    </w:p>
    <w:p w:rsidR="00FC76FF" w:rsidRPr="00B60A91" w:rsidRDefault="00FC76FF" w:rsidP="00EA693F">
      <w:pPr>
        <w:pStyle w:val="Zkladntext"/>
        <w:spacing w:after="0"/>
        <w:rPr>
          <w:rFonts w:ascii="Arial" w:hAnsi="Arial" w:cs="Arial"/>
          <w:strike/>
        </w:rPr>
      </w:pPr>
      <w:r w:rsidRPr="00B60A91">
        <w:rPr>
          <w:rFonts w:ascii="Arial" w:hAnsi="Arial" w:cs="Arial"/>
        </w:rPr>
        <w:t xml:space="preserve">14.1 Podrobné vyjádření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trike/>
          <w:szCs w:val="24"/>
        </w:rPr>
      </w:pPr>
    </w:p>
    <w:p w:rsidR="00FC76FF" w:rsidRPr="00B60A91" w:rsidRDefault="00FC76FF" w:rsidP="00EA693F">
      <w:pPr>
        <w:jc w:val="center"/>
        <w:rPr>
          <w:rFonts w:ascii="Arial" w:hAnsi="Arial" w:cs="Arial"/>
          <w:b/>
          <w:bCs/>
          <w:szCs w:val="24"/>
        </w:rPr>
      </w:pPr>
      <w:r w:rsidRPr="00B60A91">
        <w:rPr>
          <w:rFonts w:ascii="Arial" w:hAnsi="Arial" w:cs="Arial"/>
          <w:b/>
          <w:bCs/>
          <w:szCs w:val="24"/>
        </w:rPr>
        <w:t>15. Příslušnost, kontakty a vazby na bývalé i současné bezpečnostní služby cizí</w:t>
      </w:r>
      <w:r w:rsidR="00733EDA">
        <w:rPr>
          <w:rFonts w:ascii="Arial" w:hAnsi="Arial" w:cs="Arial"/>
          <w:b/>
          <w:bCs/>
          <w:szCs w:val="24"/>
        </w:rPr>
        <w:t xml:space="preserve"> </w:t>
      </w:r>
      <w:r w:rsidRPr="00B60A91">
        <w:rPr>
          <w:rFonts w:ascii="Arial" w:hAnsi="Arial" w:cs="Arial"/>
          <w:b/>
          <w:bCs/>
          <w:szCs w:val="24"/>
        </w:rPr>
        <w:t>moci nebo na její služby v oblasti zpravodajství a na složky uvedené v § 14</w:t>
      </w:r>
    </w:p>
    <w:p w:rsidR="00FC76FF" w:rsidRPr="00B60A91" w:rsidRDefault="00FC76FF" w:rsidP="00EA693F">
      <w:pPr>
        <w:jc w:val="center"/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>odst. 3 písm. a) zákona,</w:t>
      </w:r>
      <w:r w:rsidR="00733EDA">
        <w:rPr>
          <w:rFonts w:ascii="Arial" w:hAnsi="Arial" w:cs="Arial"/>
          <w:b/>
          <w:bCs/>
          <w:szCs w:val="24"/>
        </w:rPr>
        <w:t xml:space="preserve"> </w:t>
      </w:r>
      <w:r w:rsidRPr="00B60A91">
        <w:rPr>
          <w:rFonts w:ascii="Arial" w:hAnsi="Arial" w:cs="Arial"/>
          <w:b/>
          <w:bCs/>
          <w:szCs w:val="24"/>
        </w:rPr>
        <w:t>s výjimkou kontaktů vyplývajících z pracovních nebo služebních povinností</w:t>
      </w:r>
      <w:r w:rsidR="00733EDA">
        <w:rPr>
          <w:rFonts w:ascii="Arial" w:hAnsi="Arial" w:cs="Arial"/>
          <w:b/>
          <w:bCs/>
          <w:szCs w:val="24"/>
        </w:rPr>
        <w:t xml:space="preserve"> </w:t>
      </w:r>
      <w:r w:rsidRPr="00B60A91">
        <w:rPr>
          <w:rFonts w:ascii="Arial" w:hAnsi="Arial" w:cs="Arial"/>
          <w:b/>
          <w:bCs/>
          <w:szCs w:val="24"/>
        </w:rPr>
        <w:t>po roce 1990</w:t>
      </w:r>
    </w:p>
    <w:p w:rsidR="00FC76FF" w:rsidRPr="00B60A91" w:rsidRDefault="00FC76FF" w:rsidP="00EA693F">
      <w:pPr>
        <w:pStyle w:val="Zkladntext"/>
        <w:spacing w:after="0"/>
        <w:jc w:val="both"/>
        <w:rPr>
          <w:rFonts w:ascii="Arial" w:hAnsi="Arial" w:cs="Arial"/>
        </w:rPr>
      </w:pPr>
      <w:r w:rsidRPr="00B60A91">
        <w:rPr>
          <w:rFonts w:ascii="Arial" w:hAnsi="Arial" w:cs="Arial"/>
        </w:rPr>
        <w:lastRenderedPageBreak/>
        <w:t>(tj. složky bývalé Státní bezpečnosti s rozvědným nebo kontrarozvědným zaměřením, včetně Vojenské kontrarozvědky, zpravo</w:t>
      </w:r>
      <w:r w:rsidR="00733EDA">
        <w:rPr>
          <w:rFonts w:ascii="Arial" w:hAnsi="Arial" w:cs="Arial"/>
        </w:rPr>
        <w:t xml:space="preserve">dajské správy Generálního štábu </w:t>
      </w:r>
      <w:r w:rsidRPr="00B60A91">
        <w:rPr>
          <w:rFonts w:ascii="Arial" w:hAnsi="Arial" w:cs="Arial"/>
        </w:rPr>
        <w:t>Československé lidové armády nebo odboru</w:t>
      </w:r>
      <w:r w:rsidR="00733EDA">
        <w:rPr>
          <w:rFonts w:ascii="Arial" w:hAnsi="Arial" w:cs="Arial"/>
        </w:rPr>
        <w:t xml:space="preserve"> vnitřní ochrany Sboru nápravné </w:t>
      </w:r>
      <w:r w:rsidRPr="00B60A91">
        <w:rPr>
          <w:rFonts w:ascii="Arial" w:hAnsi="Arial" w:cs="Arial"/>
        </w:rPr>
        <w:t>výchovy.)</w:t>
      </w:r>
    </w:p>
    <w:p w:rsidR="00FC76FF" w:rsidRPr="00B60A91" w:rsidRDefault="00FC76FF" w:rsidP="00EA693F">
      <w:pPr>
        <w:pStyle w:val="Zkladntext"/>
        <w:spacing w:after="0"/>
        <w:rPr>
          <w:rFonts w:ascii="Arial" w:hAnsi="Arial" w:cs="Arial"/>
          <w:b/>
          <w:bCs/>
        </w:rPr>
      </w:pPr>
      <w:r w:rsidRPr="00B60A91">
        <w:rPr>
          <w:rFonts w:ascii="Arial" w:hAnsi="Arial" w:cs="Arial"/>
        </w:rPr>
        <w:t xml:space="preserve">15.1 Podrobné vyjádření </w:t>
      </w:r>
    </w:p>
    <w:p w:rsidR="00FC76FF" w:rsidRPr="00B60A91" w:rsidRDefault="00FC76FF" w:rsidP="00EA693F">
      <w:pPr>
        <w:jc w:val="center"/>
        <w:rPr>
          <w:rFonts w:ascii="Arial" w:hAnsi="Arial" w:cs="Arial"/>
          <w:b/>
          <w:bCs/>
          <w:szCs w:val="24"/>
        </w:rPr>
      </w:pPr>
    </w:p>
    <w:p w:rsidR="00FC76FF" w:rsidRDefault="00FC76FF" w:rsidP="00B174A8">
      <w:pPr>
        <w:jc w:val="center"/>
        <w:rPr>
          <w:rFonts w:ascii="Arial" w:hAnsi="Arial" w:cs="Arial"/>
          <w:b/>
          <w:bCs/>
          <w:szCs w:val="24"/>
        </w:rPr>
      </w:pPr>
      <w:r w:rsidRPr="00B60A91">
        <w:rPr>
          <w:rFonts w:ascii="Arial" w:hAnsi="Arial" w:cs="Arial"/>
          <w:b/>
          <w:bCs/>
          <w:szCs w:val="24"/>
        </w:rPr>
        <w:t xml:space="preserve">16. </w:t>
      </w:r>
      <w:r w:rsidR="00B174A8" w:rsidRPr="00B174A8">
        <w:rPr>
          <w:rFonts w:ascii="Arial" w:hAnsi="Arial" w:cs="Arial"/>
          <w:b/>
          <w:bCs/>
          <w:szCs w:val="24"/>
        </w:rPr>
        <w:t>Užívání omamné nebo psychotropní látky podle zákona upravujícího oblast návykových látek a požívání alkoholu, účast na hazardních hrách a léčba v souvislosti s požíváním alkoholu, užíváním omamných nebo psychotropních látek nebo s účastí na hazardních hrách</w:t>
      </w:r>
    </w:p>
    <w:p w:rsidR="00175CD2" w:rsidRPr="00B60A91" w:rsidRDefault="00175CD2" w:rsidP="00B174A8">
      <w:pPr>
        <w:jc w:val="center"/>
        <w:rPr>
          <w:rFonts w:ascii="Arial" w:hAnsi="Arial" w:cs="Arial"/>
          <w:b/>
          <w:bCs/>
          <w:szCs w:val="24"/>
        </w:rPr>
      </w:pPr>
    </w:p>
    <w:p w:rsidR="00FC76FF" w:rsidRPr="00B60A91" w:rsidRDefault="00FC76FF" w:rsidP="00EA693F">
      <w:pPr>
        <w:tabs>
          <w:tab w:val="left" w:pos="54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/>
          <w:bCs/>
          <w:szCs w:val="24"/>
        </w:rPr>
        <w:t>16.1</w:t>
      </w:r>
      <w:r w:rsidRPr="00B60A91">
        <w:rPr>
          <w:rFonts w:ascii="Arial" w:hAnsi="Arial" w:cs="Arial"/>
          <w:b/>
          <w:bCs/>
          <w:szCs w:val="24"/>
        </w:rPr>
        <w:tab/>
        <w:t>Omamné a psychotropní látky</w:t>
      </w:r>
    </w:p>
    <w:p w:rsidR="00FC76FF" w:rsidRPr="00B60A91" w:rsidRDefault="00FC76FF" w:rsidP="00EA693F">
      <w:pPr>
        <w:tabs>
          <w:tab w:val="left" w:pos="540"/>
        </w:tabs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Cs/>
          <w:szCs w:val="24"/>
        </w:rPr>
        <w:t xml:space="preserve">16.1.1 </w:t>
      </w:r>
      <w:r w:rsidR="00175CD2" w:rsidRPr="00175CD2">
        <w:rPr>
          <w:rFonts w:ascii="Arial" w:hAnsi="Arial" w:cs="Arial"/>
          <w:bCs/>
          <w:szCs w:val="24"/>
        </w:rPr>
        <w:t>Podrobné vyjádření (</w:t>
      </w:r>
      <w:r w:rsidR="00175CD2">
        <w:rPr>
          <w:rFonts w:ascii="Arial" w:hAnsi="Arial" w:cs="Arial"/>
          <w:bCs/>
          <w:szCs w:val="24"/>
        </w:rPr>
        <w:t xml:space="preserve">například </w:t>
      </w:r>
      <w:r w:rsidR="00175CD2" w:rsidRPr="00175CD2">
        <w:rPr>
          <w:rFonts w:ascii="Arial" w:hAnsi="Arial" w:cs="Arial"/>
          <w:bCs/>
          <w:szCs w:val="24"/>
        </w:rPr>
        <w:t>četnost a doba užívání v minulosti i v současnosti, včetně jednorázové zkušenosti, užité/užívané druhy a množství omamných nebo psychotropních látek, okolnosti užití/užívání)</w:t>
      </w:r>
    </w:p>
    <w:p w:rsidR="00FC76FF" w:rsidRPr="00B60A91" w:rsidRDefault="00FC76FF" w:rsidP="00EA693F">
      <w:pPr>
        <w:tabs>
          <w:tab w:val="left" w:pos="540"/>
        </w:tabs>
        <w:rPr>
          <w:rFonts w:ascii="Arial" w:hAnsi="Arial" w:cs="Arial"/>
          <w:b/>
          <w:bCs/>
          <w:szCs w:val="24"/>
        </w:rPr>
      </w:pPr>
    </w:p>
    <w:p w:rsidR="00FC76FF" w:rsidRPr="00B60A91" w:rsidRDefault="00FC76FF" w:rsidP="00EA693F">
      <w:pPr>
        <w:tabs>
          <w:tab w:val="left" w:pos="54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>16.2</w:t>
      </w:r>
      <w:r w:rsidRPr="00B60A91">
        <w:rPr>
          <w:rFonts w:ascii="Arial" w:hAnsi="Arial" w:cs="Arial"/>
          <w:b/>
          <w:bCs/>
          <w:szCs w:val="24"/>
        </w:rPr>
        <w:tab/>
        <w:t>Alkohol</w:t>
      </w:r>
      <w:r w:rsidRPr="00B60A91">
        <w:rPr>
          <w:rFonts w:ascii="Arial" w:hAnsi="Arial" w:cs="Arial"/>
          <w:b/>
          <w:szCs w:val="24"/>
        </w:rPr>
        <w:t xml:space="preserve"> 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16.2.1 Podrobné vyjádření</w:t>
      </w:r>
      <w:r w:rsidR="00175CD2">
        <w:rPr>
          <w:rFonts w:ascii="Arial" w:hAnsi="Arial" w:cs="Arial"/>
          <w:szCs w:val="24"/>
        </w:rPr>
        <w:t xml:space="preserve"> </w:t>
      </w:r>
      <w:r w:rsidR="00175CD2" w:rsidRPr="00175CD2">
        <w:rPr>
          <w:rFonts w:ascii="Arial" w:hAnsi="Arial" w:cs="Arial"/>
          <w:szCs w:val="24"/>
        </w:rPr>
        <w:t>(</w:t>
      </w:r>
      <w:r w:rsidR="00175CD2">
        <w:rPr>
          <w:rFonts w:ascii="Arial" w:hAnsi="Arial" w:cs="Arial"/>
          <w:szCs w:val="24"/>
        </w:rPr>
        <w:t xml:space="preserve">například </w:t>
      </w:r>
      <w:r w:rsidR="00175CD2" w:rsidRPr="00175CD2">
        <w:rPr>
          <w:rFonts w:ascii="Arial" w:hAnsi="Arial" w:cs="Arial"/>
          <w:szCs w:val="24"/>
        </w:rPr>
        <w:t>četnost požívání v minulosti i v současnosti, požívané druhy a množství, okolnosti požívání, pobyty na protialkoholní záchytné stanici)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 xml:space="preserve">16.3 </w:t>
      </w:r>
      <w:r w:rsidR="00175CD2" w:rsidRPr="00175CD2">
        <w:rPr>
          <w:rFonts w:ascii="Arial" w:hAnsi="Arial" w:cs="Arial"/>
          <w:b/>
          <w:bCs/>
          <w:szCs w:val="24"/>
        </w:rPr>
        <w:t>Účast na hazardních hrách ve smyslu zákona upravujícího hazardní hry (např</w:t>
      </w:r>
      <w:r w:rsidR="00175CD2">
        <w:rPr>
          <w:rFonts w:ascii="Arial" w:hAnsi="Arial" w:cs="Arial"/>
          <w:b/>
          <w:bCs/>
          <w:szCs w:val="24"/>
        </w:rPr>
        <w:t>íklad</w:t>
      </w:r>
      <w:r w:rsidR="00175CD2" w:rsidRPr="00175CD2">
        <w:rPr>
          <w:rFonts w:ascii="Arial" w:hAnsi="Arial" w:cs="Arial"/>
          <w:b/>
          <w:bCs/>
          <w:szCs w:val="24"/>
        </w:rPr>
        <w:t xml:space="preserve"> kur</w:t>
      </w:r>
      <w:r w:rsidR="00175CD2">
        <w:rPr>
          <w:rFonts w:ascii="Arial" w:hAnsi="Arial" w:cs="Arial"/>
          <w:b/>
          <w:bCs/>
          <w:szCs w:val="24"/>
        </w:rPr>
        <w:t>s</w:t>
      </w:r>
      <w:r w:rsidR="00175CD2" w:rsidRPr="00175CD2">
        <w:rPr>
          <w:rFonts w:ascii="Arial" w:hAnsi="Arial" w:cs="Arial"/>
          <w:b/>
          <w:bCs/>
          <w:szCs w:val="24"/>
        </w:rPr>
        <w:t>ové sázky, technická hra, živá hra)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16.3.1 Podrobné vyjádření (četnost v minulosti i v současnosti, druh hry, vložené/vkládané</w:t>
      </w:r>
      <w:r w:rsidR="00175CD2">
        <w:rPr>
          <w:rFonts w:ascii="Arial" w:hAnsi="Arial" w:cs="Arial"/>
          <w:szCs w:val="24"/>
        </w:rPr>
        <w:t>/vsazené</w:t>
      </w:r>
      <w:r w:rsidRPr="00B60A91">
        <w:rPr>
          <w:rFonts w:ascii="Arial" w:hAnsi="Arial" w:cs="Arial"/>
          <w:szCs w:val="24"/>
        </w:rPr>
        <w:t xml:space="preserve"> částky</w:t>
      </w:r>
      <w:r w:rsidR="00175CD2">
        <w:rPr>
          <w:rFonts w:ascii="Arial" w:hAnsi="Arial" w:cs="Arial"/>
          <w:szCs w:val="24"/>
        </w:rPr>
        <w:t xml:space="preserve"> týdně/měsíčně, celková bilance</w:t>
      </w:r>
      <w:r w:rsidRPr="00B60A91">
        <w:rPr>
          <w:rFonts w:ascii="Arial" w:hAnsi="Arial" w:cs="Arial"/>
          <w:szCs w:val="24"/>
        </w:rPr>
        <w:t xml:space="preserve"> apod.)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bCs/>
          <w:szCs w:val="24"/>
        </w:rPr>
        <w:t xml:space="preserve">16.4 </w:t>
      </w:r>
      <w:r w:rsidR="00175CD2" w:rsidRPr="00175CD2">
        <w:rPr>
          <w:rFonts w:ascii="Arial" w:hAnsi="Arial" w:cs="Arial"/>
          <w:b/>
          <w:bCs/>
          <w:szCs w:val="24"/>
        </w:rPr>
        <w:t>Léčba v souvislosti s požíváním alkoholu, užíváním omamných nebo psychotropních látek (problémové užívání, škodlivé užívání, závislost) nebo s účastí na hazardních hrách, a to v minulosti i v současnosti</w:t>
      </w:r>
    </w:p>
    <w:p w:rsidR="00FC76FF" w:rsidRPr="00B60A91" w:rsidRDefault="00FC76FF" w:rsidP="00EA693F">
      <w:pPr>
        <w:rPr>
          <w:rFonts w:ascii="Arial" w:hAnsi="Arial" w:cs="Arial"/>
          <w:strike/>
          <w:szCs w:val="24"/>
        </w:rPr>
      </w:pPr>
      <w:r w:rsidRPr="00B60A91">
        <w:rPr>
          <w:rFonts w:ascii="Arial" w:hAnsi="Arial" w:cs="Arial"/>
          <w:szCs w:val="24"/>
        </w:rPr>
        <w:t>16.4.1 Podrobné vyjádření</w:t>
      </w:r>
      <w:r w:rsidR="00175CD2">
        <w:rPr>
          <w:rFonts w:ascii="Arial" w:hAnsi="Arial" w:cs="Arial"/>
          <w:szCs w:val="24"/>
        </w:rPr>
        <w:t xml:space="preserve"> (například období a způsob léčby, název zařízení nebo jméno odborníka)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trike/>
          <w:szCs w:val="24"/>
        </w:rPr>
      </w:pPr>
    </w:p>
    <w:p w:rsidR="00FC76FF" w:rsidRPr="00B60A91" w:rsidRDefault="00FC76FF" w:rsidP="00EA693F">
      <w:pPr>
        <w:jc w:val="center"/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/>
          <w:bCs/>
          <w:szCs w:val="24"/>
        </w:rPr>
        <w:t xml:space="preserve">17. Předchozí bezpečnostní řízení </w:t>
      </w:r>
    </w:p>
    <w:p w:rsidR="00FC76FF" w:rsidRPr="00B60A91" w:rsidRDefault="00FC76FF" w:rsidP="00EA693F">
      <w:pPr>
        <w:jc w:val="center"/>
        <w:rPr>
          <w:rFonts w:ascii="Arial" w:hAnsi="Arial" w:cs="Arial"/>
          <w:szCs w:val="24"/>
        </w:rPr>
      </w:pPr>
      <w:r w:rsidRPr="00B60A91">
        <w:rPr>
          <w:rFonts w:ascii="Arial" w:hAnsi="Arial" w:cs="Arial"/>
          <w:bCs/>
          <w:szCs w:val="24"/>
        </w:rPr>
        <w:t>(bezpečnostní prověrka, ověřování bezpečnostní způsobilosti)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17.1 Důvěrné,</w:t>
      </w:r>
      <w:r w:rsidR="00733EDA">
        <w:rPr>
          <w:rFonts w:ascii="Arial" w:hAnsi="Arial" w:cs="Arial"/>
          <w:szCs w:val="24"/>
        </w:rPr>
        <w:t>             </w:t>
      </w:r>
      <w:r w:rsidRPr="00B60A91">
        <w:rPr>
          <w:rFonts w:ascii="Arial" w:hAnsi="Arial" w:cs="Arial"/>
          <w:szCs w:val="24"/>
        </w:rPr>
        <w:t>Tajné,</w:t>
      </w:r>
      <w:r w:rsidR="00733EDA">
        <w:rPr>
          <w:rFonts w:ascii="Arial" w:hAnsi="Arial" w:cs="Arial"/>
          <w:szCs w:val="24"/>
        </w:rPr>
        <w:t>              </w:t>
      </w:r>
      <w:r w:rsidRPr="00B60A91">
        <w:rPr>
          <w:rFonts w:ascii="Arial" w:hAnsi="Arial" w:cs="Arial"/>
          <w:szCs w:val="24"/>
        </w:rPr>
        <w:t xml:space="preserve">Přísně tajné, </w:t>
      </w:r>
      <w:r w:rsidR="00733EDA">
        <w:rPr>
          <w:rFonts w:ascii="Arial" w:hAnsi="Arial" w:cs="Arial"/>
          <w:szCs w:val="24"/>
        </w:rPr>
        <w:t>             </w:t>
      </w:r>
      <w:r w:rsidRPr="00B60A91">
        <w:rPr>
          <w:rFonts w:ascii="Arial" w:hAnsi="Arial" w:cs="Arial"/>
          <w:szCs w:val="24"/>
        </w:rPr>
        <w:t xml:space="preserve">Bezpečnostní způsobilost.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17.2 Výsledek řízení   Vydáno            Nevydáno                </w:t>
      </w:r>
      <w:r w:rsidR="00733EDA">
        <w:rPr>
          <w:rFonts w:ascii="Arial" w:hAnsi="Arial" w:cs="Arial"/>
          <w:szCs w:val="24"/>
        </w:rPr>
        <w:t xml:space="preserve">  </w:t>
      </w:r>
      <w:r w:rsidRPr="00B60A91">
        <w:rPr>
          <w:rFonts w:ascii="Arial" w:hAnsi="Arial" w:cs="Arial"/>
          <w:szCs w:val="24"/>
        </w:rPr>
        <w:t xml:space="preserve">Zastaveno </w:t>
      </w:r>
      <w:r w:rsidRPr="00B60A91">
        <w:rPr>
          <w:rFonts w:ascii="Arial" w:hAnsi="Arial" w:cs="Arial"/>
          <w:bCs/>
          <w:szCs w:val="24"/>
        </w:rPr>
        <w:t>v roce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b/>
          <w:szCs w:val="24"/>
        </w:rPr>
      </w:pPr>
      <w:r w:rsidRPr="00B60A91">
        <w:rPr>
          <w:rFonts w:ascii="Arial" w:hAnsi="Arial" w:cs="Arial"/>
          <w:szCs w:val="24"/>
        </w:rPr>
        <w:t xml:space="preserve">17.3 Orgán státu, který řízení prováděl     </w:t>
      </w:r>
    </w:p>
    <w:p w:rsidR="00FC76FF" w:rsidRPr="00B60A91" w:rsidRDefault="00FC76FF" w:rsidP="00EA693F">
      <w:pPr>
        <w:jc w:val="center"/>
        <w:rPr>
          <w:rFonts w:ascii="Arial" w:hAnsi="Arial" w:cs="Arial"/>
          <w:b/>
          <w:szCs w:val="24"/>
        </w:rPr>
      </w:pPr>
    </w:p>
    <w:p w:rsidR="00FC76FF" w:rsidRPr="00B60A91" w:rsidRDefault="00FC76FF" w:rsidP="00EA693F">
      <w:pPr>
        <w:jc w:val="center"/>
        <w:rPr>
          <w:rFonts w:ascii="Arial" w:hAnsi="Arial" w:cs="Arial"/>
          <w:szCs w:val="24"/>
        </w:rPr>
      </w:pPr>
      <w:r w:rsidRPr="00B60A91">
        <w:rPr>
          <w:rFonts w:ascii="Arial" w:hAnsi="Arial" w:cs="Arial"/>
          <w:b/>
          <w:szCs w:val="24"/>
        </w:rPr>
        <w:t>18. Podrobný životopis</w:t>
      </w:r>
    </w:p>
    <w:p w:rsidR="00FC76FF" w:rsidRPr="00B60A91" w:rsidRDefault="00FC76FF" w:rsidP="00EA693F">
      <w:pPr>
        <w:pStyle w:val="Zkladntextodsazen1"/>
        <w:spacing w:after="0"/>
        <w:jc w:val="both"/>
        <w:rPr>
          <w:rFonts w:ascii="Arial" w:hAnsi="Arial" w:cs="Arial"/>
        </w:rPr>
      </w:pPr>
      <w:r w:rsidRPr="00B60A91">
        <w:rPr>
          <w:rFonts w:ascii="Arial" w:hAnsi="Arial" w:cs="Arial"/>
        </w:rPr>
        <w:t>Napište volnou formou. D</w:t>
      </w:r>
      <w:r w:rsidRPr="00B60A91">
        <w:rPr>
          <w:rFonts w:ascii="Arial" w:hAnsi="Arial" w:cs="Arial"/>
          <w:bCs/>
        </w:rPr>
        <w:t xml:space="preserve">oporučujeme Vám následující členění: rodina, škola a příprava na zaměstnání, existenční osamostatnění, partnerský a rodinný život, zaměstnání, </w:t>
      </w:r>
      <w:r w:rsidRPr="00B60A91">
        <w:rPr>
          <w:rFonts w:ascii="Arial" w:hAnsi="Arial" w:cs="Arial"/>
        </w:rPr>
        <w:t xml:space="preserve">případná podnikatelská činnost, provozování živnosti, členství v orgánech právnických osob, </w:t>
      </w:r>
      <w:r w:rsidRPr="00B60A91">
        <w:rPr>
          <w:rFonts w:ascii="Arial" w:hAnsi="Arial" w:cs="Arial"/>
          <w:bCs/>
        </w:rPr>
        <w:t xml:space="preserve">způsob trávení volného času, tělesné a duševní zdraví. V případě žádosti podle § 94 odst. 4 a 5 nebo podle § 99 odst. 4 a 5 omezte obsah životopisu na období od podání předchozí žádosti. 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</w:p>
    <w:p w:rsidR="00FC76FF" w:rsidRPr="00B60A91" w:rsidRDefault="00FC76FF" w:rsidP="00EA693F">
      <w:pPr>
        <w:jc w:val="center"/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b/>
          <w:szCs w:val="24"/>
        </w:rPr>
        <w:t>19. Manžel(</w:t>
      </w:r>
      <w:proofErr w:type="spellStart"/>
      <w:r w:rsidRPr="00B60A91">
        <w:rPr>
          <w:rFonts w:ascii="Arial" w:hAnsi="Arial" w:cs="Arial"/>
          <w:b/>
          <w:szCs w:val="24"/>
        </w:rPr>
        <w:t>ka</w:t>
      </w:r>
      <w:proofErr w:type="spellEnd"/>
      <w:r w:rsidRPr="00B60A91">
        <w:rPr>
          <w:rFonts w:ascii="Arial" w:hAnsi="Arial" w:cs="Arial"/>
          <w:b/>
          <w:szCs w:val="24"/>
        </w:rPr>
        <w:t>) nebo partner(</w:t>
      </w:r>
      <w:proofErr w:type="spellStart"/>
      <w:r w:rsidRPr="00B60A91">
        <w:rPr>
          <w:rFonts w:ascii="Arial" w:hAnsi="Arial" w:cs="Arial"/>
          <w:b/>
          <w:szCs w:val="24"/>
        </w:rPr>
        <w:t>ka</w:t>
      </w:r>
      <w:proofErr w:type="spellEnd"/>
      <w:r w:rsidRPr="00B60A91">
        <w:rPr>
          <w:rFonts w:ascii="Arial" w:hAnsi="Arial" w:cs="Arial"/>
          <w:b/>
          <w:szCs w:val="24"/>
        </w:rPr>
        <w:t>) a osoby starší 18 let žijící v domácnosti s fyzickou osobou</w:t>
      </w:r>
    </w:p>
    <w:p w:rsidR="00FC76FF" w:rsidRPr="00B60A91" w:rsidRDefault="00FC76FF" w:rsidP="00EA693F">
      <w:pPr>
        <w:jc w:val="center"/>
        <w:rPr>
          <w:rFonts w:ascii="Arial" w:hAnsi="Arial" w:cs="Arial"/>
          <w:szCs w:val="24"/>
        </w:rPr>
      </w:pPr>
      <w:r w:rsidRPr="00B60A91">
        <w:rPr>
          <w:rFonts w:ascii="Arial" w:hAnsi="Arial" w:cs="Arial"/>
          <w:bCs/>
          <w:szCs w:val="24"/>
        </w:rPr>
        <w:lastRenderedPageBreak/>
        <w:t>(nevyplňuje se u žádosti o doklad)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19.1 Jméno,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19.2 Příjmení</w:t>
      </w:r>
    </w:p>
    <w:p w:rsidR="00FC76FF" w:rsidRPr="00B60A91" w:rsidRDefault="00FC76FF" w:rsidP="00EA693F">
      <w:pPr>
        <w:tabs>
          <w:tab w:val="left" w:pos="2730"/>
        </w:tabs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19.3 Rodné příjmení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19.4 Dříve užívaná příjmení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19.5 Datum narození                                               </w:t>
      </w:r>
    </w:p>
    <w:p w:rsidR="00FC76FF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19.6 Rodné číslo</w:t>
      </w:r>
    </w:p>
    <w:p w:rsidR="000F44FD" w:rsidRPr="00B60A91" w:rsidRDefault="00FC76FF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19.7 Místo narození</w:t>
      </w:r>
    </w:p>
    <w:p w:rsidR="000F44FD" w:rsidRPr="00B60A91" w:rsidRDefault="000F44FD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19.8 Okres narození</w:t>
      </w:r>
    </w:p>
    <w:p w:rsidR="000F44FD" w:rsidRPr="00B60A91" w:rsidRDefault="000F44FD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 xml:space="preserve">19.9 Stát narození </w:t>
      </w:r>
      <w:r w:rsidRPr="00B60A91">
        <w:rPr>
          <w:rFonts w:ascii="Arial" w:hAnsi="Arial" w:cs="Arial"/>
          <w:bCs/>
          <w:szCs w:val="24"/>
        </w:rPr>
        <w:t xml:space="preserve">(pokud není Česká republika) </w:t>
      </w:r>
    </w:p>
    <w:p w:rsidR="000F44FD" w:rsidRPr="00B60A91" w:rsidRDefault="000F44FD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19.10 Státní občanství současná</w:t>
      </w:r>
    </w:p>
    <w:p w:rsidR="000F44FD" w:rsidRPr="00B60A91" w:rsidRDefault="000F44FD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19.11 Státní občanství předchozí</w:t>
      </w:r>
    </w:p>
    <w:p w:rsidR="000F44FD" w:rsidRPr="00B60A91" w:rsidRDefault="000F44FD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19.12 Vztah k vaší osobě</w:t>
      </w:r>
    </w:p>
    <w:p w:rsidR="000F44FD" w:rsidRPr="00B60A91" w:rsidRDefault="000F44FD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19.13 Zaměstnavatel</w:t>
      </w:r>
    </w:p>
    <w:p w:rsidR="000F44FD" w:rsidRPr="00B60A91" w:rsidRDefault="000F44FD" w:rsidP="00EA693F">
      <w:pPr>
        <w:rPr>
          <w:rFonts w:ascii="Arial" w:hAnsi="Arial" w:cs="Arial"/>
          <w:bCs/>
          <w:szCs w:val="24"/>
        </w:rPr>
      </w:pPr>
      <w:r w:rsidRPr="00B60A91">
        <w:rPr>
          <w:rFonts w:ascii="Arial" w:hAnsi="Arial" w:cs="Arial"/>
          <w:szCs w:val="24"/>
        </w:rPr>
        <w:t>19.14 Identifikační číslo</w:t>
      </w:r>
    </w:p>
    <w:p w:rsidR="000F44FD" w:rsidRPr="00B60A91" w:rsidRDefault="000F44FD" w:rsidP="00EA693F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bCs/>
          <w:szCs w:val="24"/>
        </w:rPr>
        <w:t>19.15 Podrobný popis zastávaného pracovního místa/funkce</w:t>
      </w:r>
    </w:p>
    <w:p w:rsidR="00FA44AF" w:rsidRPr="00B60A91" w:rsidRDefault="000F44FD" w:rsidP="00CF6AC5">
      <w:pPr>
        <w:rPr>
          <w:rFonts w:ascii="Arial" w:hAnsi="Arial" w:cs="Arial"/>
          <w:szCs w:val="24"/>
        </w:rPr>
      </w:pPr>
      <w:r w:rsidRPr="00B60A91">
        <w:rPr>
          <w:rFonts w:ascii="Arial" w:hAnsi="Arial" w:cs="Arial"/>
          <w:szCs w:val="24"/>
        </w:rPr>
        <w:t>19.16 Zaměstnán od</w:t>
      </w:r>
    </w:p>
    <w:sectPr w:rsidR="00FA44AF" w:rsidRPr="00B60A91">
      <w:pgSz w:w="11906" w:h="16838"/>
      <w:pgMar w:top="1693" w:right="1417" w:bottom="1693" w:left="1417" w:header="1417" w:footer="1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A8" w:rsidRDefault="00B174A8">
      <w:r>
        <w:separator/>
      </w:r>
    </w:p>
  </w:endnote>
  <w:endnote w:type="continuationSeparator" w:id="0">
    <w:p w:rsidR="00B174A8" w:rsidRDefault="00B1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A8" w:rsidRDefault="00B174A8">
      <w:r>
        <w:separator/>
      </w:r>
    </w:p>
  </w:footnote>
  <w:footnote w:type="continuationSeparator" w:id="0">
    <w:p w:rsidR="00B174A8" w:rsidRDefault="00B1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Nadpis3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7">
      <w:start w:val="1"/>
      <w:numFmt w:val="decimal"/>
      <w:pStyle w:val="Textpsmene"/>
      <w:lvlText w:val="(%8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8">
      <w:start w:val="1"/>
      <w:numFmt w:val="lowerLetter"/>
      <w:pStyle w:val="Textbodu"/>
      <w:lvlText w:val="%9)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7">
      <w:start w:val="1"/>
      <w:numFmt w:val="decimal"/>
      <w:lvlText w:val="(%8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7">
      <w:start w:val="1"/>
      <w:numFmt w:val="decimal"/>
      <w:lvlText w:val="(%8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funkce"/>
      <w:lvlText w:val="(%1)"/>
      <w:lvlJc w:val="left"/>
      <w:pPr>
        <w:tabs>
          <w:tab w:val="num" w:pos="928"/>
        </w:tabs>
        <w:ind w:left="143" w:firstLine="425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pStyle w:val="VYHLKA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Seznamsodrkami41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7">
      <w:start w:val="1"/>
      <w:numFmt w:val="decimal"/>
      <w:lvlText w:val="(%8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7">
      <w:start w:val="1"/>
      <w:numFmt w:val="decimal"/>
      <w:lvlText w:val="(%8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7">
      <w:start w:val="1"/>
      <w:numFmt w:val="decimal"/>
      <w:lvlText w:val="(%8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7">
      <w:start w:val="1"/>
      <w:numFmt w:val="decimal"/>
      <w:lvlText w:val="(%8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7">
      <w:start w:val="1"/>
      <w:numFmt w:val="decimal"/>
      <w:lvlText w:val="(%8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7">
      <w:start w:val="1"/>
      <w:numFmt w:val="decimal"/>
      <w:lvlText w:val="(%8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05263590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7">
      <w:start w:val="1"/>
      <w:numFmt w:val="decimal"/>
      <w:lvlText w:val="(%8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58A86655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7">
      <w:start w:val="1"/>
      <w:numFmt w:val="decimal"/>
      <w:lvlText w:val="(%8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741E0204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7">
      <w:start w:val="1"/>
      <w:numFmt w:val="decimal"/>
      <w:lvlText w:val="(%8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FA"/>
    <w:rsid w:val="00001D63"/>
    <w:rsid w:val="000F44FD"/>
    <w:rsid w:val="001331B5"/>
    <w:rsid w:val="00175CD2"/>
    <w:rsid w:val="00196556"/>
    <w:rsid w:val="001E5145"/>
    <w:rsid w:val="002B6879"/>
    <w:rsid w:val="002E2A69"/>
    <w:rsid w:val="00344C9B"/>
    <w:rsid w:val="00374924"/>
    <w:rsid w:val="003A079C"/>
    <w:rsid w:val="003B7E49"/>
    <w:rsid w:val="003C26DF"/>
    <w:rsid w:val="003C345B"/>
    <w:rsid w:val="003D250F"/>
    <w:rsid w:val="00453E9A"/>
    <w:rsid w:val="004A0AD1"/>
    <w:rsid w:val="00517FE8"/>
    <w:rsid w:val="005614C4"/>
    <w:rsid w:val="005F21E7"/>
    <w:rsid w:val="006167A2"/>
    <w:rsid w:val="00733EDA"/>
    <w:rsid w:val="007E3631"/>
    <w:rsid w:val="007F04B3"/>
    <w:rsid w:val="00823A95"/>
    <w:rsid w:val="00835F67"/>
    <w:rsid w:val="00871482"/>
    <w:rsid w:val="008C3A1B"/>
    <w:rsid w:val="008E4E65"/>
    <w:rsid w:val="00910C0C"/>
    <w:rsid w:val="00A00049"/>
    <w:rsid w:val="00A3026C"/>
    <w:rsid w:val="00AD0A0B"/>
    <w:rsid w:val="00AF1A89"/>
    <w:rsid w:val="00B174A8"/>
    <w:rsid w:val="00B60A91"/>
    <w:rsid w:val="00B61000"/>
    <w:rsid w:val="00B65BCF"/>
    <w:rsid w:val="00B97866"/>
    <w:rsid w:val="00C16831"/>
    <w:rsid w:val="00C54482"/>
    <w:rsid w:val="00C61B86"/>
    <w:rsid w:val="00C73C0E"/>
    <w:rsid w:val="00C75359"/>
    <w:rsid w:val="00CF6AC5"/>
    <w:rsid w:val="00D57E90"/>
    <w:rsid w:val="00D65BC9"/>
    <w:rsid w:val="00DB4E6C"/>
    <w:rsid w:val="00DB76FA"/>
    <w:rsid w:val="00E9451B"/>
    <w:rsid w:val="00EA693F"/>
    <w:rsid w:val="00EA7C11"/>
    <w:rsid w:val="00EF14BF"/>
    <w:rsid w:val="00FA44AF"/>
    <w:rsid w:val="00FC63B5"/>
    <w:rsid w:val="00FC76FF"/>
    <w:rsid w:val="00FD34E5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DF238D2-F356-4A97-91EF-2E8A7232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2730"/>
      </w:tabs>
      <w:jc w:val="left"/>
      <w:outlineLvl w:val="1"/>
    </w:pPr>
    <w:rPr>
      <w:b/>
      <w:bCs/>
      <w:szCs w:val="24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left"/>
      <w:outlineLvl w:val="4"/>
    </w:pPr>
    <w:rPr>
      <w:b/>
      <w:bCs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spacing w:line="480" w:lineRule="auto"/>
      <w:outlineLvl w:val="5"/>
    </w:pPr>
    <w:rPr>
      <w:b/>
      <w:bCs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181"/>
      <w:jc w:val="center"/>
      <w:outlineLvl w:val="6"/>
    </w:pPr>
    <w:rPr>
      <w:b/>
      <w:bCs/>
      <w:sz w:val="32"/>
      <w:szCs w:val="32"/>
      <w:u w:val="single"/>
    </w:rPr>
  </w:style>
  <w:style w:type="paragraph" w:styleId="Nadpis8">
    <w:name w:val="heading 8"/>
    <w:basedOn w:val="Normln"/>
    <w:next w:val="Normln"/>
    <w:qFormat/>
    <w:pPr>
      <w:keepNext/>
      <w:ind w:left="180"/>
      <w:jc w:val="center"/>
      <w:outlineLvl w:val="7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line="480" w:lineRule="auto"/>
      <w:ind w:left="180"/>
      <w:jc w:val="center"/>
      <w:outlineLvl w:val="8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color w:val="000000"/>
    </w:rPr>
  </w:style>
  <w:style w:type="character" w:customStyle="1" w:styleId="WW8Num1z2">
    <w:name w:val="WW8Num1z2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color w:val="000000"/>
    </w:rPr>
  </w:style>
  <w:style w:type="character" w:customStyle="1" w:styleId="WW8Num2z2">
    <w:name w:val="WW8Num2z2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color w:val="000000"/>
    </w:rPr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</w:rPr>
  </w:style>
  <w:style w:type="character" w:customStyle="1" w:styleId="WW8Num4z2">
    <w:name w:val="WW8Num4z2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color w:val="000000"/>
    </w:rPr>
  </w:style>
  <w:style w:type="character" w:customStyle="1" w:styleId="WW8Num8z2">
    <w:name w:val="WW8Num8z2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color w:val="000000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000000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color w:val="000000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color w:val="000000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Standardnpsmoodstavce2">
    <w:name w:val="Standardní písmo odstavce2"/>
  </w:style>
  <w:style w:type="character" w:customStyle="1" w:styleId="WW8Num6z0">
    <w:name w:val="WW8Num6z0"/>
    <w:rPr>
      <w:color w:val="000000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color w:val="000000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rFonts w:ascii="Arial" w:eastAsia="Times New Roman" w:hAnsi="Arial" w:cs="Times New Roman"/>
      <w:b/>
      <w:kern w:val="1"/>
      <w:sz w:val="28"/>
      <w:szCs w:val="20"/>
    </w:rPr>
  </w:style>
  <w:style w:type="character" w:customStyle="1" w:styleId="Nadpis2Char">
    <w:name w:val="Nadpis 2 Char"/>
    <w:basedOn w:val="Standardnpsmoodstavc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adpis6Char">
    <w:name w:val="Nadpis 6 Char"/>
    <w:basedOn w:val="Standardnpsmoodstavc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1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customStyle="1" w:styleId="Nadpis8Char">
    <w:name w:val="Nadpis 8 Char"/>
    <w:basedOn w:val="Standardnpsmoodstavce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9Char">
    <w:name w:val="Nadpis 9 Char"/>
    <w:basedOn w:val="Standardnpsmoodstavce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Standardnpsmoodstavce1"/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2Char">
    <w:name w:val="Základní text odsazený 2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nakyprovysvtlivky">
    <w:name w:val="Znaky pro vysvětlivky"/>
    <w:basedOn w:val="Standardnpsmoodstavce1"/>
    <w:rPr>
      <w:vertAlign w:val="superscript"/>
    </w:rPr>
  </w:style>
  <w:style w:type="character" w:customStyle="1" w:styleId="TextpoznpodarouChar">
    <w:name w:val="Text pozn. pod čarou Char"/>
    <w:basedOn w:val="Standardnpsmoodstavce1"/>
    <w:rPr>
      <w:rFonts w:ascii="Times New Roman" w:eastAsia="Times New Roman" w:hAnsi="Times New Roman" w:cs="Times New Roman"/>
    </w:rPr>
  </w:style>
  <w:style w:type="character" w:customStyle="1" w:styleId="Znakypropoznmkupodarou">
    <w:name w:val="Znaky pro poznámku pod čarou"/>
    <w:basedOn w:val="Standardnpsmoodstavce1"/>
    <w:rPr>
      <w:vertAlign w:val="superscript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Odkaznavysvtlivky1">
    <w:name w:val="Odkaz na vysvětlivky1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Zkladntext">
    <w:name w:val="Body Text"/>
    <w:basedOn w:val="Normln"/>
    <w:pPr>
      <w:spacing w:after="120"/>
      <w:jc w:val="left"/>
    </w:pPr>
    <w:rPr>
      <w:szCs w:val="24"/>
    </w:r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ohit Hindi"/>
    </w:rPr>
  </w:style>
  <w:style w:type="paragraph" w:styleId="Normlnweb">
    <w:name w:val="Normal (Web)"/>
    <w:basedOn w:val="Normln"/>
    <w:pPr>
      <w:jc w:val="left"/>
    </w:pPr>
    <w:rPr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41">
    <w:name w:val="Seznam s odrážkami 41"/>
    <w:basedOn w:val="Normln"/>
    <w:pPr>
      <w:numPr>
        <w:numId w:val="6"/>
      </w:numPr>
      <w:tabs>
        <w:tab w:val="left" w:pos="720"/>
        <w:tab w:val="left" w:pos="2880"/>
      </w:tabs>
      <w:ind w:left="340" w:hanging="340"/>
      <w:jc w:val="left"/>
    </w:pPr>
    <w:rPr>
      <w:szCs w:val="24"/>
    </w:rPr>
  </w:style>
  <w:style w:type="paragraph" w:styleId="Zkladntextodsazen">
    <w:name w:val="Body Text Indent"/>
    <w:basedOn w:val="Normln"/>
    <w:pPr>
      <w:widowControl w:val="0"/>
      <w:autoSpaceDE w:val="0"/>
    </w:pPr>
    <w:rPr>
      <w:szCs w:val="24"/>
    </w:rPr>
  </w:style>
  <w:style w:type="paragraph" w:customStyle="1" w:styleId="Zkladntext21">
    <w:name w:val="Základní text 21"/>
    <w:basedOn w:val="Normln"/>
    <w:rPr>
      <w:b/>
      <w:bCs/>
      <w:szCs w:val="24"/>
      <w:u w:val="single"/>
    </w:rPr>
  </w:style>
  <w:style w:type="paragraph" w:customStyle="1" w:styleId="Zkladntext31">
    <w:name w:val="Základní text 31"/>
    <w:basedOn w:val="Normln"/>
    <w:pPr>
      <w:spacing w:after="120"/>
      <w:jc w:val="left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line="480" w:lineRule="auto"/>
      <w:ind w:left="180"/>
    </w:pPr>
    <w:rPr>
      <w:szCs w:val="24"/>
    </w:rPr>
  </w:style>
  <w:style w:type="paragraph" w:customStyle="1" w:styleId="Zkladntextodsazen31">
    <w:name w:val="Základní text odsazený 31"/>
    <w:basedOn w:val="Normln"/>
    <w:pPr>
      <w:spacing w:line="360" w:lineRule="auto"/>
      <w:ind w:left="238"/>
    </w:pPr>
    <w:rPr>
      <w:szCs w:val="24"/>
    </w:rPr>
  </w:style>
  <w:style w:type="paragraph" w:customStyle="1" w:styleId="Textparagrafu">
    <w:name w:val="Text paragrafu"/>
    <w:basedOn w:val="Normln"/>
    <w:pPr>
      <w:spacing w:before="240"/>
      <w:ind w:firstLine="425"/>
    </w:p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</w:style>
  <w:style w:type="paragraph" w:customStyle="1" w:styleId="Ministerstvo">
    <w:name w:val="Ministerstvo"/>
    <w:basedOn w:val="Normln"/>
    <w:next w:val="Normln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pPr>
      <w:keepNext/>
      <w:keepLines/>
      <w:spacing w:before="120"/>
      <w:jc w:val="center"/>
    </w:pPr>
    <w:rPr>
      <w:b/>
    </w:rPr>
  </w:style>
  <w:style w:type="paragraph" w:customStyle="1" w:styleId="funkce">
    <w:name w:val="funkce"/>
    <w:basedOn w:val="Normln"/>
    <w:pPr>
      <w:keepLines/>
      <w:numPr>
        <w:numId w:val="4"/>
      </w:numPr>
      <w:ind w:left="0" w:firstLine="0"/>
      <w:jc w:val="center"/>
    </w:pPr>
  </w:style>
  <w:style w:type="paragraph" w:customStyle="1" w:styleId="Textbodu">
    <w:name w:val="Text bodu"/>
    <w:basedOn w:val="Normln"/>
    <w:pPr>
      <w:numPr>
        <w:ilvl w:val="8"/>
        <w:numId w:val="1"/>
      </w:numPr>
      <w:tabs>
        <w:tab w:val="left" w:pos="851"/>
      </w:tabs>
      <w:ind w:left="851" w:hanging="426"/>
      <w:outlineLvl w:val="8"/>
    </w:pPr>
  </w:style>
  <w:style w:type="paragraph" w:customStyle="1" w:styleId="Textpsmene">
    <w:name w:val="Text písmene"/>
    <w:basedOn w:val="Normln"/>
    <w:pPr>
      <w:numPr>
        <w:ilvl w:val="7"/>
        <w:numId w:val="1"/>
      </w:numPr>
      <w:tabs>
        <w:tab w:val="left" w:pos="425"/>
      </w:tabs>
      <w:ind w:left="425" w:hanging="425"/>
      <w:outlineLvl w:val="7"/>
    </w:pPr>
  </w:style>
  <w:style w:type="paragraph" w:customStyle="1" w:styleId="Nadpisparagrafu">
    <w:name w:val="Nadpis paragrafu"/>
    <w:basedOn w:val="Paragraf"/>
    <w:next w:val="Textodstavce"/>
    <w:pPr>
      <w:tabs>
        <w:tab w:val="left" w:pos="360"/>
      </w:tabs>
    </w:pPr>
    <w:rPr>
      <w:b/>
    </w:rPr>
  </w:style>
  <w:style w:type="paragraph" w:customStyle="1" w:styleId="VYHLKA">
    <w:name w:val="VYHLÁŠKA"/>
    <w:basedOn w:val="Normln"/>
    <w:next w:val="nadpisvyhlky"/>
    <w:pPr>
      <w:keepNext/>
      <w:keepLines/>
      <w:numPr>
        <w:numId w:val="5"/>
      </w:numPr>
      <w:ind w:left="0" w:firstLine="0"/>
      <w:jc w:val="center"/>
    </w:pPr>
    <w:rPr>
      <w:b/>
      <w:caps/>
    </w:rPr>
  </w:style>
  <w:style w:type="paragraph" w:customStyle="1" w:styleId="Zkladntextodsazen1">
    <w:name w:val="Základní text odsazený1"/>
    <w:basedOn w:val="Normln"/>
    <w:pPr>
      <w:spacing w:after="120"/>
      <w:ind w:left="283"/>
      <w:jc w:val="left"/>
    </w:pPr>
    <w:rPr>
      <w:szCs w:val="24"/>
    </w:rPr>
  </w:style>
  <w:style w:type="paragraph" w:styleId="Textpoznpodarou">
    <w:name w:val="footnote text"/>
    <w:basedOn w:val="Normln"/>
    <w:rPr>
      <w:sz w:val="20"/>
    </w:rPr>
  </w:style>
  <w:style w:type="paragraph" w:customStyle="1" w:styleId="Nadpis10">
    <w:name w:val="Nadpis 10"/>
    <w:basedOn w:val="Nadpis"/>
    <w:next w:val="Zkladntext"/>
    <w:pPr>
      <w:numPr>
        <w:numId w:val="2"/>
      </w:numPr>
    </w:pPr>
    <w:rPr>
      <w:b/>
      <w:bCs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B60A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FEBAC-8207-4C8E-82C6-4EFCEBD5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1547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</dc:creator>
  <cp:keywords/>
  <cp:lastModifiedBy>Baldová Marie</cp:lastModifiedBy>
  <cp:revision>2</cp:revision>
  <cp:lastPrinted>2012-01-09T08:49:00Z</cp:lastPrinted>
  <dcterms:created xsi:type="dcterms:W3CDTF">2022-01-21T10:26:00Z</dcterms:created>
  <dcterms:modified xsi:type="dcterms:W3CDTF">2022-01-21T10:26:00Z</dcterms:modified>
</cp:coreProperties>
</file>